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CBA2" w14:textId="77777777" w:rsidR="00121C15" w:rsidRDefault="00ED4F03" w:rsidP="00ED4F03">
      <w:pPr>
        <w:ind w:left="5670"/>
      </w:pPr>
      <w:r>
        <w:t xml:space="preserve">………… </w:t>
      </w:r>
      <w:r w:rsidR="00121C15">
        <w:t>, dnia:</w:t>
      </w:r>
      <w:r>
        <w:t xml:space="preserve"> ………………………………</w:t>
      </w:r>
    </w:p>
    <w:p w14:paraId="5D6AC8FC" w14:textId="77777777" w:rsidR="00424CE3" w:rsidRDefault="00424CE3" w:rsidP="00ED4F03"/>
    <w:p w14:paraId="64AD6228" w14:textId="77777777" w:rsidR="00ED4F03" w:rsidRDefault="00ED4F03" w:rsidP="00ED4F03">
      <w:r>
        <w:t>Firma: ………………………………………………………………………………………………………………………………………………</w:t>
      </w:r>
    </w:p>
    <w:p w14:paraId="6A9B9270" w14:textId="77777777" w:rsidR="00424CE3" w:rsidRDefault="00424CE3" w:rsidP="00121C15">
      <w:pPr>
        <w:jc w:val="center"/>
        <w:rPr>
          <w:sz w:val="28"/>
          <w:szCs w:val="28"/>
        </w:rPr>
      </w:pPr>
    </w:p>
    <w:p w14:paraId="6D4DC0D4" w14:textId="77777777" w:rsidR="00424CE3" w:rsidRDefault="00424CE3" w:rsidP="00121C15">
      <w:pPr>
        <w:jc w:val="center"/>
        <w:rPr>
          <w:sz w:val="28"/>
          <w:szCs w:val="28"/>
        </w:rPr>
      </w:pPr>
    </w:p>
    <w:p w14:paraId="5AEB85AB" w14:textId="77777777" w:rsidR="00965205" w:rsidRPr="00121C15" w:rsidRDefault="00121C15" w:rsidP="00121C15">
      <w:pPr>
        <w:jc w:val="center"/>
        <w:rPr>
          <w:sz w:val="28"/>
          <w:szCs w:val="28"/>
        </w:rPr>
      </w:pPr>
      <w:r w:rsidRPr="00121C15">
        <w:rPr>
          <w:sz w:val="28"/>
          <w:szCs w:val="28"/>
        </w:rPr>
        <w:t>SZACOWANIE KOSZTÓW ZAMÓWIENIA PUBLICZNEGO</w:t>
      </w:r>
    </w:p>
    <w:p w14:paraId="1873C651" w14:textId="77777777" w:rsidR="00121C15" w:rsidRDefault="00121C15" w:rsidP="00121C1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Ś</w:t>
      </w:r>
      <w:r w:rsidRPr="00121C15">
        <w:rPr>
          <w:sz w:val="24"/>
          <w:szCs w:val="24"/>
        </w:rPr>
        <w:t xml:space="preserve">wiadczenie usług serwisu pogwarancyjnego dla Sieci LAN  </w:t>
      </w:r>
    </w:p>
    <w:p w14:paraId="2C8BD90F" w14:textId="77777777" w:rsidR="00121C15" w:rsidRPr="00121C15" w:rsidRDefault="00121C15" w:rsidP="00121C15">
      <w:pPr>
        <w:spacing w:after="0"/>
        <w:jc w:val="center"/>
        <w:rPr>
          <w:sz w:val="24"/>
          <w:szCs w:val="24"/>
        </w:rPr>
      </w:pPr>
      <w:r w:rsidRPr="00121C15">
        <w:rPr>
          <w:sz w:val="24"/>
          <w:szCs w:val="24"/>
        </w:rPr>
        <w:t>wraz z urządzeniami i infrastrukturą towarzyszącą</w:t>
      </w:r>
    </w:p>
    <w:p w14:paraId="0C12E0CE" w14:textId="77777777" w:rsidR="00ED4F03" w:rsidRDefault="00ED4F03"/>
    <w:p w14:paraId="4B46F5D5" w14:textId="77777777" w:rsidR="00424CE3" w:rsidRDefault="00424CE3"/>
    <w:tbl>
      <w:tblPr>
        <w:tblStyle w:val="Tabela-Siatka"/>
        <w:tblW w:w="10382" w:type="dxa"/>
        <w:tblInd w:w="-459" w:type="dxa"/>
        <w:tblLook w:val="04A0" w:firstRow="1" w:lastRow="0" w:firstColumn="1" w:lastColumn="0" w:noHBand="0" w:noVBand="1"/>
      </w:tblPr>
      <w:tblGrid>
        <w:gridCol w:w="851"/>
        <w:gridCol w:w="5562"/>
        <w:gridCol w:w="1842"/>
        <w:gridCol w:w="2127"/>
      </w:tblGrid>
      <w:tr w:rsidR="00121C15" w14:paraId="752351AB" w14:textId="77777777" w:rsidTr="00121C15">
        <w:tc>
          <w:tcPr>
            <w:tcW w:w="851" w:type="dxa"/>
          </w:tcPr>
          <w:p w14:paraId="7C51D2A7" w14:textId="77777777" w:rsidR="00121C15" w:rsidRDefault="00121C15" w:rsidP="00121C15">
            <w:pPr>
              <w:jc w:val="center"/>
            </w:pPr>
            <w:r>
              <w:t>L.P.</w:t>
            </w:r>
          </w:p>
        </w:tc>
        <w:tc>
          <w:tcPr>
            <w:tcW w:w="5562" w:type="dxa"/>
          </w:tcPr>
          <w:p w14:paraId="6A0B4E8C" w14:textId="77777777" w:rsidR="00121C15" w:rsidRDefault="00121C15" w:rsidP="00121C15">
            <w:pPr>
              <w:jc w:val="center"/>
            </w:pPr>
            <w:r>
              <w:t>Pozycja</w:t>
            </w:r>
          </w:p>
        </w:tc>
        <w:tc>
          <w:tcPr>
            <w:tcW w:w="1842" w:type="dxa"/>
          </w:tcPr>
          <w:p w14:paraId="4ED130B1" w14:textId="77777777" w:rsidR="00121C15" w:rsidRDefault="00121C15" w:rsidP="00121C15">
            <w:pPr>
              <w:jc w:val="center"/>
            </w:pPr>
            <w:r>
              <w:t>Netto PLN</w:t>
            </w:r>
          </w:p>
        </w:tc>
        <w:tc>
          <w:tcPr>
            <w:tcW w:w="2127" w:type="dxa"/>
          </w:tcPr>
          <w:p w14:paraId="4A45DC5A" w14:textId="77777777" w:rsidR="00121C15" w:rsidRDefault="00121C15" w:rsidP="00121C15">
            <w:pPr>
              <w:jc w:val="center"/>
            </w:pPr>
            <w:r>
              <w:t>Brutto PLN</w:t>
            </w:r>
          </w:p>
        </w:tc>
      </w:tr>
      <w:tr w:rsidR="00121C15" w14:paraId="56ABF4F0" w14:textId="77777777" w:rsidTr="009B7DDC">
        <w:trPr>
          <w:trHeight w:val="714"/>
        </w:trPr>
        <w:tc>
          <w:tcPr>
            <w:tcW w:w="851" w:type="dxa"/>
          </w:tcPr>
          <w:p w14:paraId="6700F951" w14:textId="77777777" w:rsidR="00121C15" w:rsidRDefault="00121C15" w:rsidP="00121C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562" w:type="dxa"/>
          </w:tcPr>
          <w:p w14:paraId="2B697D5B" w14:textId="5B8BA095" w:rsidR="00121C15" w:rsidRDefault="004577F9" w:rsidP="004577F9">
            <w:pPr>
              <w:jc w:val="both"/>
            </w:pPr>
            <w:r>
              <w:t>ś</w:t>
            </w:r>
            <w:r w:rsidR="00FF6E22">
              <w:t xml:space="preserve">wiadczenie </w:t>
            </w:r>
            <w:r w:rsidR="009B7DDC">
              <w:t>usług</w:t>
            </w:r>
            <w:r>
              <w:t xml:space="preserve"> </w:t>
            </w:r>
            <w:r w:rsidR="00FF6E22">
              <w:t xml:space="preserve">serwisu </w:t>
            </w:r>
            <w:r>
              <w:t>Wykonawcy</w:t>
            </w:r>
            <w:r w:rsidR="007D25C6">
              <w:t xml:space="preserve"> przez okres </w:t>
            </w:r>
            <w:r w:rsidR="007B4DDE">
              <w:t>12</w:t>
            </w:r>
            <w:r w:rsidR="007D25C6">
              <w:t> </w:t>
            </w:r>
            <w:r w:rsidR="009B7DDC">
              <w:t>miesięcy</w:t>
            </w:r>
          </w:p>
        </w:tc>
        <w:tc>
          <w:tcPr>
            <w:tcW w:w="1842" w:type="dxa"/>
          </w:tcPr>
          <w:p w14:paraId="08FAD93D" w14:textId="77777777" w:rsidR="00121C15" w:rsidRDefault="00121C15"/>
        </w:tc>
        <w:tc>
          <w:tcPr>
            <w:tcW w:w="2127" w:type="dxa"/>
          </w:tcPr>
          <w:p w14:paraId="1A6CB016" w14:textId="77777777" w:rsidR="00121C15" w:rsidRDefault="00121C15"/>
        </w:tc>
      </w:tr>
      <w:tr w:rsidR="005D4DEC" w14:paraId="473B5C1C" w14:textId="77777777" w:rsidTr="005D4DEC">
        <w:trPr>
          <w:trHeight w:val="284"/>
        </w:trPr>
        <w:tc>
          <w:tcPr>
            <w:tcW w:w="10382" w:type="dxa"/>
            <w:gridSpan w:val="4"/>
          </w:tcPr>
          <w:p w14:paraId="1DE076D4" w14:textId="77777777" w:rsidR="005D4DEC" w:rsidRDefault="005D4DEC" w:rsidP="005D4DEC">
            <w:pPr>
              <w:jc w:val="right"/>
            </w:pPr>
            <w:r>
              <w:t>w tym:</w:t>
            </w:r>
          </w:p>
        </w:tc>
      </w:tr>
      <w:tr w:rsidR="005D4DEC" w14:paraId="606929A2" w14:textId="77777777" w:rsidTr="00ED4F03">
        <w:trPr>
          <w:trHeight w:val="851"/>
        </w:trPr>
        <w:tc>
          <w:tcPr>
            <w:tcW w:w="851" w:type="dxa"/>
          </w:tcPr>
          <w:p w14:paraId="4B4987BF" w14:textId="77777777" w:rsidR="005D4DEC" w:rsidRDefault="005D4DEC" w:rsidP="005D4DE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62" w:type="dxa"/>
          </w:tcPr>
          <w:p w14:paraId="5EE9819A" w14:textId="77777777" w:rsidR="005D4DEC" w:rsidRPr="004577F9" w:rsidRDefault="005D4DEC" w:rsidP="005D4DEC">
            <w:pPr>
              <w:jc w:val="both"/>
            </w:pPr>
            <w:r>
              <w:t>za serwis Instalacji sanitarnej wraz z urządzeniami</w:t>
            </w:r>
          </w:p>
        </w:tc>
        <w:tc>
          <w:tcPr>
            <w:tcW w:w="1842" w:type="dxa"/>
          </w:tcPr>
          <w:p w14:paraId="3F1DDB45" w14:textId="77777777" w:rsidR="005D4DEC" w:rsidRDefault="005D4DEC"/>
        </w:tc>
        <w:tc>
          <w:tcPr>
            <w:tcW w:w="2127" w:type="dxa"/>
          </w:tcPr>
          <w:p w14:paraId="7771B63D" w14:textId="77777777" w:rsidR="005D4DEC" w:rsidRDefault="005D4DEC"/>
        </w:tc>
      </w:tr>
      <w:tr w:rsidR="005D4DEC" w14:paraId="56922937" w14:textId="77777777" w:rsidTr="00ED4F03">
        <w:trPr>
          <w:trHeight w:val="851"/>
        </w:trPr>
        <w:tc>
          <w:tcPr>
            <w:tcW w:w="851" w:type="dxa"/>
          </w:tcPr>
          <w:p w14:paraId="3D6F2636" w14:textId="77777777" w:rsidR="005D4DEC" w:rsidRDefault="005D4DEC" w:rsidP="005D4DE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62" w:type="dxa"/>
          </w:tcPr>
          <w:p w14:paraId="6C19B0D8" w14:textId="77777777" w:rsidR="005D4DEC" w:rsidRPr="004577F9" w:rsidRDefault="005D4DEC" w:rsidP="007D25C6">
            <w:pPr>
              <w:jc w:val="both"/>
            </w:pPr>
            <w:r>
              <w:t>za serwis Instalacji elek</w:t>
            </w:r>
            <w:r w:rsidR="007D25C6">
              <w:t>trycznej wraz z urządzeniami, przy czym w </w:t>
            </w:r>
            <w:r>
              <w:t xml:space="preserve">koszt tych usług wchodzą także usługi za serwis </w:t>
            </w:r>
            <w:r w:rsidR="007D25C6">
              <w:t>zasilania Instalacji sanitarnej</w:t>
            </w:r>
          </w:p>
        </w:tc>
        <w:tc>
          <w:tcPr>
            <w:tcW w:w="1842" w:type="dxa"/>
          </w:tcPr>
          <w:p w14:paraId="30A23665" w14:textId="77777777" w:rsidR="005D4DEC" w:rsidRDefault="005D4DEC"/>
        </w:tc>
        <w:tc>
          <w:tcPr>
            <w:tcW w:w="2127" w:type="dxa"/>
          </w:tcPr>
          <w:p w14:paraId="5A0D9822" w14:textId="77777777" w:rsidR="005D4DEC" w:rsidRDefault="005D4DEC"/>
        </w:tc>
      </w:tr>
      <w:tr w:rsidR="005D4DEC" w14:paraId="4AC59A95" w14:textId="77777777" w:rsidTr="00064F3C">
        <w:trPr>
          <w:trHeight w:val="851"/>
        </w:trPr>
        <w:tc>
          <w:tcPr>
            <w:tcW w:w="851" w:type="dxa"/>
            <w:tcBorders>
              <w:bottom w:val="single" w:sz="12" w:space="0" w:color="auto"/>
            </w:tcBorders>
          </w:tcPr>
          <w:p w14:paraId="40440D27" w14:textId="77777777" w:rsidR="005D4DEC" w:rsidRDefault="005D4DEC" w:rsidP="005D4DE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562" w:type="dxa"/>
            <w:tcBorders>
              <w:bottom w:val="single" w:sz="12" w:space="0" w:color="auto"/>
            </w:tcBorders>
          </w:tcPr>
          <w:p w14:paraId="0DB979C5" w14:textId="77777777" w:rsidR="005D4DEC" w:rsidRPr="004577F9" w:rsidRDefault="005D4DEC" w:rsidP="00FF6E22">
            <w:pPr>
              <w:jc w:val="both"/>
            </w:pPr>
            <w:r>
              <w:t>za serwis Sieci LAN oraz systemu CZM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1F8143EC" w14:textId="77777777" w:rsidR="005D4DEC" w:rsidRDefault="005D4DEC"/>
        </w:tc>
        <w:tc>
          <w:tcPr>
            <w:tcW w:w="2127" w:type="dxa"/>
            <w:tcBorders>
              <w:bottom w:val="single" w:sz="12" w:space="0" w:color="auto"/>
            </w:tcBorders>
          </w:tcPr>
          <w:p w14:paraId="3D1787E8" w14:textId="77777777" w:rsidR="005D4DEC" w:rsidRDefault="005D4DEC"/>
        </w:tc>
      </w:tr>
      <w:tr w:rsidR="00121C15" w14:paraId="331F96DB" w14:textId="77777777" w:rsidTr="00064F3C">
        <w:trPr>
          <w:trHeight w:val="851"/>
        </w:trPr>
        <w:tc>
          <w:tcPr>
            <w:tcW w:w="851" w:type="dxa"/>
            <w:tcBorders>
              <w:top w:val="single" w:sz="12" w:space="0" w:color="auto"/>
            </w:tcBorders>
          </w:tcPr>
          <w:p w14:paraId="19C83507" w14:textId="77777777" w:rsidR="00121C15" w:rsidRDefault="00121C15" w:rsidP="00121C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562" w:type="dxa"/>
            <w:tcBorders>
              <w:top w:val="single" w:sz="12" w:space="0" w:color="auto"/>
            </w:tcBorders>
          </w:tcPr>
          <w:p w14:paraId="30A6FA6D" w14:textId="758DAB9E" w:rsidR="00121C15" w:rsidRDefault="004577F9" w:rsidP="00FF6E22">
            <w:pPr>
              <w:jc w:val="both"/>
            </w:pPr>
            <w:r w:rsidRPr="004577F9">
              <w:t>zapewnienie przez Wykonawcę</w:t>
            </w:r>
            <w:r w:rsidR="009B7DDC">
              <w:t xml:space="preserve"> na okres </w:t>
            </w:r>
            <w:r w:rsidR="007B4DDE">
              <w:t>12</w:t>
            </w:r>
            <w:r w:rsidR="009B7DDC">
              <w:t xml:space="preserve"> miesięcy</w:t>
            </w:r>
            <w:r w:rsidRPr="004577F9">
              <w:t xml:space="preserve"> </w:t>
            </w:r>
            <w:r w:rsidR="009B7DDC">
              <w:t>odpowiednich serwisów p</w:t>
            </w:r>
            <w:r w:rsidRPr="004577F9">
              <w:t>roducentów u wszystkich wymaganych producentów i</w:t>
            </w:r>
            <w:r w:rsidR="009B7DDC">
              <w:t xml:space="preserve"> ich aktywacji w urządzeniach i </w:t>
            </w:r>
            <w:r w:rsidRPr="004577F9">
              <w:t>oprogramowaniu Zamawiającego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0E1F9DF" w14:textId="77777777" w:rsidR="00121C15" w:rsidRDefault="00121C15"/>
        </w:tc>
        <w:tc>
          <w:tcPr>
            <w:tcW w:w="2127" w:type="dxa"/>
            <w:tcBorders>
              <w:top w:val="single" w:sz="12" w:space="0" w:color="auto"/>
            </w:tcBorders>
          </w:tcPr>
          <w:p w14:paraId="483BA46C" w14:textId="77777777" w:rsidR="00121C15" w:rsidRDefault="00121C15"/>
        </w:tc>
      </w:tr>
      <w:tr w:rsidR="005D4DEC" w14:paraId="1FF692DE" w14:textId="77777777" w:rsidTr="005D4DEC">
        <w:trPr>
          <w:trHeight w:val="284"/>
        </w:trPr>
        <w:tc>
          <w:tcPr>
            <w:tcW w:w="10382" w:type="dxa"/>
            <w:gridSpan w:val="4"/>
          </w:tcPr>
          <w:p w14:paraId="5DEB1E4F" w14:textId="77777777" w:rsidR="005D4DEC" w:rsidRDefault="005D4DEC" w:rsidP="005D4DEC">
            <w:pPr>
              <w:jc w:val="right"/>
            </w:pPr>
            <w:r>
              <w:t>w tym:</w:t>
            </w:r>
          </w:p>
        </w:tc>
      </w:tr>
      <w:tr w:rsidR="005D4DEC" w14:paraId="0B6BDC5A" w14:textId="77777777" w:rsidTr="00ED4F03">
        <w:trPr>
          <w:trHeight w:val="851"/>
        </w:trPr>
        <w:tc>
          <w:tcPr>
            <w:tcW w:w="851" w:type="dxa"/>
          </w:tcPr>
          <w:p w14:paraId="516D2424" w14:textId="77777777" w:rsidR="005D4DEC" w:rsidRDefault="005D4DEC" w:rsidP="005D4D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562" w:type="dxa"/>
          </w:tcPr>
          <w:p w14:paraId="63105C95" w14:textId="77777777" w:rsidR="005D4DEC" w:rsidRDefault="005D4DEC" w:rsidP="009B7DDC">
            <w:pPr>
              <w:tabs>
                <w:tab w:val="left" w:pos="1095"/>
              </w:tabs>
              <w:jc w:val="both"/>
            </w:pPr>
            <w:r>
              <w:t>za serwis firmy CISCO</w:t>
            </w:r>
          </w:p>
        </w:tc>
        <w:tc>
          <w:tcPr>
            <w:tcW w:w="1842" w:type="dxa"/>
          </w:tcPr>
          <w:p w14:paraId="05BCA25D" w14:textId="77777777" w:rsidR="005D4DEC" w:rsidRDefault="005D4DEC"/>
        </w:tc>
        <w:tc>
          <w:tcPr>
            <w:tcW w:w="2127" w:type="dxa"/>
          </w:tcPr>
          <w:p w14:paraId="30AD8248" w14:textId="77777777" w:rsidR="005D4DEC" w:rsidRDefault="005D4DEC"/>
        </w:tc>
      </w:tr>
      <w:tr w:rsidR="005D4DEC" w14:paraId="10C7FE37" w14:textId="77777777" w:rsidTr="00ED4F03">
        <w:trPr>
          <w:trHeight w:val="851"/>
        </w:trPr>
        <w:tc>
          <w:tcPr>
            <w:tcW w:w="851" w:type="dxa"/>
          </w:tcPr>
          <w:p w14:paraId="43F11427" w14:textId="77777777" w:rsidR="005D4DEC" w:rsidRDefault="005D4DEC" w:rsidP="005D4D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562" w:type="dxa"/>
          </w:tcPr>
          <w:p w14:paraId="129F037F" w14:textId="77777777" w:rsidR="005D4DEC" w:rsidRDefault="005D4DEC" w:rsidP="009B7DDC">
            <w:pPr>
              <w:tabs>
                <w:tab w:val="left" w:pos="1095"/>
              </w:tabs>
              <w:jc w:val="both"/>
            </w:pPr>
            <w:r>
              <w:t>za serwis firmy VMWARE</w:t>
            </w:r>
          </w:p>
        </w:tc>
        <w:tc>
          <w:tcPr>
            <w:tcW w:w="1842" w:type="dxa"/>
          </w:tcPr>
          <w:p w14:paraId="7955E51E" w14:textId="77777777" w:rsidR="005D4DEC" w:rsidRDefault="005D4DEC"/>
        </w:tc>
        <w:tc>
          <w:tcPr>
            <w:tcW w:w="2127" w:type="dxa"/>
          </w:tcPr>
          <w:p w14:paraId="6F43A2C3" w14:textId="77777777" w:rsidR="005D4DEC" w:rsidRDefault="005D4DEC"/>
        </w:tc>
      </w:tr>
      <w:tr w:rsidR="005D4DEC" w14:paraId="6667B01D" w14:textId="77777777" w:rsidTr="00ED4F03">
        <w:trPr>
          <w:trHeight w:val="851"/>
        </w:trPr>
        <w:tc>
          <w:tcPr>
            <w:tcW w:w="851" w:type="dxa"/>
          </w:tcPr>
          <w:p w14:paraId="276A6C4A" w14:textId="77777777" w:rsidR="005D4DEC" w:rsidRDefault="005D4DEC" w:rsidP="005D4D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562" w:type="dxa"/>
          </w:tcPr>
          <w:p w14:paraId="38C919D7" w14:textId="77777777" w:rsidR="005D4DEC" w:rsidRDefault="005D4DEC" w:rsidP="009B7DDC">
            <w:pPr>
              <w:tabs>
                <w:tab w:val="left" w:pos="1095"/>
              </w:tabs>
              <w:jc w:val="both"/>
            </w:pPr>
            <w:r>
              <w:t>za serwis firmy MICROSOFT</w:t>
            </w:r>
          </w:p>
        </w:tc>
        <w:tc>
          <w:tcPr>
            <w:tcW w:w="1842" w:type="dxa"/>
          </w:tcPr>
          <w:p w14:paraId="15F12779" w14:textId="77777777" w:rsidR="005D4DEC" w:rsidRDefault="005D4DEC"/>
        </w:tc>
        <w:tc>
          <w:tcPr>
            <w:tcW w:w="2127" w:type="dxa"/>
          </w:tcPr>
          <w:p w14:paraId="5F8402AE" w14:textId="77777777" w:rsidR="005D4DEC" w:rsidRDefault="005D4DEC"/>
        </w:tc>
      </w:tr>
      <w:tr w:rsidR="005D4DEC" w14:paraId="5A2AC7B8" w14:textId="77777777" w:rsidTr="00064F3C">
        <w:trPr>
          <w:trHeight w:val="851"/>
        </w:trPr>
        <w:tc>
          <w:tcPr>
            <w:tcW w:w="851" w:type="dxa"/>
            <w:tcBorders>
              <w:bottom w:val="single" w:sz="12" w:space="0" w:color="auto"/>
            </w:tcBorders>
          </w:tcPr>
          <w:p w14:paraId="32DC3FBF" w14:textId="77777777" w:rsidR="005D4DEC" w:rsidRDefault="005D4DEC" w:rsidP="005D4D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562" w:type="dxa"/>
            <w:tcBorders>
              <w:bottom w:val="single" w:sz="12" w:space="0" w:color="auto"/>
            </w:tcBorders>
          </w:tcPr>
          <w:p w14:paraId="46865BDA" w14:textId="77777777" w:rsidR="005D4DEC" w:rsidRDefault="005D4DEC" w:rsidP="009B7DDC">
            <w:pPr>
              <w:tabs>
                <w:tab w:val="left" w:pos="1095"/>
              </w:tabs>
              <w:jc w:val="both"/>
            </w:pPr>
            <w:r>
              <w:t>za serwis firmy REDHAT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2B7E8F64" w14:textId="77777777" w:rsidR="005D4DEC" w:rsidRDefault="005D4DEC"/>
        </w:tc>
        <w:tc>
          <w:tcPr>
            <w:tcW w:w="2127" w:type="dxa"/>
            <w:tcBorders>
              <w:bottom w:val="single" w:sz="12" w:space="0" w:color="auto"/>
            </w:tcBorders>
          </w:tcPr>
          <w:p w14:paraId="314FB6F6" w14:textId="77777777" w:rsidR="005D4DEC" w:rsidRDefault="005D4DEC"/>
        </w:tc>
      </w:tr>
      <w:tr w:rsidR="00FF6E22" w14:paraId="42B537FD" w14:textId="77777777" w:rsidTr="00172C9E">
        <w:trPr>
          <w:trHeight w:val="851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63CBB35" w14:textId="77777777" w:rsidR="00FF6E22" w:rsidRDefault="00FF6E22" w:rsidP="00121C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562" w:type="dxa"/>
            <w:tcBorders>
              <w:top w:val="single" w:sz="12" w:space="0" w:color="auto"/>
              <w:bottom w:val="single" w:sz="12" w:space="0" w:color="auto"/>
            </w:tcBorders>
          </w:tcPr>
          <w:p w14:paraId="52E6A02B" w14:textId="40EB2D1C" w:rsidR="00FF6E22" w:rsidRPr="00FF6E22" w:rsidRDefault="007B4DDE" w:rsidP="009B7DDC">
            <w:pPr>
              <w:tabs>
                <w:tab w:val="left" w:pos="1095"/>
              </w:tabs>
              <w:jc w:val="both"/>
            </w:pPr>
            <w:r>
              <w:t>Opcjonalne przedłużenie świadczenia serwisu Wykonawcy oraz serwisów producenta o okres 6 miesięcy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49B6922" w14:textId="77777777" w:rsidR="00FF6E22" w:rsidRDefault="00FF6E22"/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091D438D" w14:textId="77777777" w:rsidR="00FF6E22" w:rsidRDefault="00FF6E22"/>
        </w:tc>
      </w:tr>
      <w:tr w:rsidR="00424CE3" w14:paraId="3359BA60" w14:textId="77777777" w:rsidTr="00172C9E">
        <w:trPr>
          <w:trHeight w:val="851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D31AE7E" w14:textId="77777777" w:rsidR="00424CE3" w:rsidRDefault="00424CE3" w:rsidP="00121C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562" w:type="dxa"/>
            <w:tcBorders>
              <w:top w:val="single" w:sz="12" w:space="0" w:color="auto"/>
              <w:bottom w:val="single" w:sz="12" w:space="0" w:color="auto"/>
            </w:tcBorders>
          </w:tcPr>
          <w:p w14:paraId="35FFD97D" w14:textId="7C6C59C4" w:rsidR="00424CE3" w:rsidRDefault="007B4DDE" w:rsidP="00424CE3">
            <w:pPr>
              <w:tabs>
                <w:tab w:val="left" w:pos="1095"/>
              </w:tabs>
              <w:jc w:val="both"/>
            </w:pPr>
            <w:r>
              <w:t>O</w:t>
            </w:r>
            <w:r w:rsidR="00424CE3">
              <w:t>pcjonalna</w:t>
            </w:r>
            <w:r>
              <w:t xml:space="preserve"> dostawa oprogramowania </w:t>
            </w:r>
            <w:r w:rsidR="009E1D0C">
              <w:t>M</w:t>
            </w:r>
            <w:r>
              <w:t xml:space="preserve">odułu CSZ oraz z serwisu producenta </w:t>
            </w:r>
            <w:r w:rsidR="00352AF5">
              <w:t>wraz z usługą wdrożenia i </w:t>
            </w:r>
            <w:r w:rsidR="00424CE3">
              <w:t>serwisu</w:t>
            </w:r>
            <w:r>
              <w:t xml:space="preserve"> </w:t>
            </w:r>
            <w:r w:rsidR="00424CE3">
              <w:t xml:space="preserve">Wykonawcy w okresie świadczenia zamówienia </w:t>
            </w:r>
            <w:r>
              <w:lastRenderedPageBreak/>
              <w:t>podstawowego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3474F5A" w14:textId="77777777" w:rsidR="00424CE3" w:rsidRDefault="00424CE3"/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1BBF959" w14:textId="77777777" w:rsidR="00424CE3" w:rsidRDefault="00424CE3"/>
        </w:tc>
      </w:tr>
      <w:tr w:rsidR="00ED4F03" w14:paraId="4D46F10C" w14:textId="77777777" w:rsidTr="00172C9E">
        <w:trPr>
          <w:trHeight w:val="851"/>
        </w:trPr>
        <w:tc>
          <w:tcPr>
            <w:tcW w:w="6413" w:type="dxa"/>
            <w:gridSpan w:val="2"/>
            <w:tcBorders>
              <w:top w:val="single" w:sz="12" w:space="0" w:color="auto"/>
            </w:tcBorders>
            <w:vAlign w:val="center"/>
          </w:tcPr>
          <w:p w14:paraId="144FD60F" w14:textId="77777777" w:rsidR="00ED4F03" w:rsidRDefault="00ED4F03" w:rsidP="00ED4F03">
            <w:pPr>
              <w:tabs>
                <w:tab w:val="left" w:pos="1095"/>
              </w:tabs>
              <w:jc w:val="center"/>
            </w:pPr>
            <w:r>
              <w:t>ŁĄCZNIE: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5D3C77A" w14:textId="77777777" w:rsidR="00ED4F03" w:rsidRDefault="00ED4F03" w:rsidP="00ED4F03">
            <w:pPr>
              <w:jc w:val="center"/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8987ED8" w14:textId="77777777" w:rsidR="00ED4F03" w:rsidRDefault="00ED4F03" w:rsidP="00ED4F03">
            <w:pPr>
              <w:ind w:left="708"/>
              <w:jc w:val="center"/>
            </w:pPr>
          </w:p>
        </w:tc>
      </w:tr>
    </w:tbl>
    <w:p w14:paraId="359A2543" w14:textId="77777777" w:rsidR="00ED4F03" w:rsidRDefault="00ED4F03"/>
    <w:p w14:paraId="75945540" w14:textId="77777777" w:rsidR="00661113" w:rsidRDefault="00661113" w:rsidP="00661113">
      <w:pPr>
        <w:ind w:left="4956" w:firstLine="708"/>
      </w:pPr>
      <w:r>
        <w:t>Podpis:</w:t>
      </w:r>
    </w:p>
    <w:sectPr w:rsidR="00661113" w:rsidSect="00C1621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174"/>
    <w:multiLevelType w:val="hybridMultilevel"/>
    <w:tmpl w:val="C1CAE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D44"/>
    <w:multiLevelType w:val="hybridMultilevel"/>
    <w:tmpl w:val="CCA8D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F025F"/>
    <w:multiLevelType w:val="hybridMultilevel"/>
    <w:tmpl w:val="4C942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C4"/>
    <w:rsid w:val="00064F3C"/>
    <w:rsid w:val="00121C15"/>
    <w:rsid w:val="00172C9E"/>
    <w:rsid w:val="002544C4"/>
    <w:rsid w:val="00352AF5"/>
    <w:rsid w:val="00424CE3"/>
    <w:rsid w:val="004577F9"/>
    <w:rsid w:val="005D4DEC"/>
    <w:rsid w:val="00661113"/>
    <w:rsid w:val="007B4DDE"/>
    <w:rsid w:val="007D25C6"/>
    <w:rsid w:val="00965205"/>
    <w:rsid w:val="009B7DDC"/>
    <w:rsid w:val="009E1D0C"/>
    <w:rsid w:val="00AE3D47"/>
    <w:rsid w:val="00C16214"/>
    <w:rsid w:val="00E30BA3"/>
    <w:rsid w:val="00ED4F03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CDF6"/>
  <w15:docId w15:val="{E0A8D579-3ED4-4DE9-8F20-1E220F65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Frelek Jarosław</dc:creator>
  <cp:keywords/>
  <dc:description/>
  <cp:lastModifiedBy>Frelek Jarosław</cp:lastModifiedBy>
  <cp:revision>16</cp:revision>
  <dcterms:created xsi:type="dcterms:W3CDTF">2018-12-10T08:06:00Z</dcterms:created>
  <dcterms:modified xsi:type="dcterms:W3CDTF">2026-03-16T10:23:00Z</dcterms:modified>
</cp:coreProperties>
</file>