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C514" w14:textId="77777777" w:rsidR="007D69F7" w:rsidRPr="00251878" w:rsidRDefault="006B3A40" w:rsidP="003E0BB9">
      <w:pPr>
        <w:spacing w:before="120"/>
        <w:ind w:left="7080" w:firstLine="708"/>
        <w:rPr>
          <w:rFonts w:ascii="Arial Narrow" w:hAnsi="Arial Narrow"/>
          <w:b/>
          <w:sz w:val="22"/>
          <w:szCs w:val="22"/>
        </w:rPr>
      </w:pPr>
      <w:r>
        <w:rPr>
          <w:rFonts w:ascii="Arial Narrow" w:hAnsi="Arial Narrow"/>
          <w:b/>
          <w:sz w:val="22"/>
          <w:szCs w:val="22"/>
        </w:rPr>
        <w:t>Załącznik N</w:t>
      </w:r>
      <w:r w:rsidR="007D69F7" w:rsidRPr="005D4BBB">
        <w:rPr>
          <w:rFonts w:ascii="Arial Narrow" w:hAnsi="Arial Narrow"/>
          <w:b/>
          <w:sz w:val="22"/>
          <w:szCs w:val="22"/>
        </w:rPr>
        <w:t xml:space="preserve">r </w:t>
      </w:r>
      <w:r w:rsidR="005D4BBB" w:rsidRPr="005D4BBB">
        <w:rPr>
          <w:rFonts w:ascii="Arial Narrow" w:hAnsi="Arial Narrow"/>
          <w:b/>
          <w:sz w:val="22"/>
          <w:szCs w:val="22"/>
        </w:rPr>
        <w:t>3</w:t>
      </w:r>
      <w:r w:rsidR="004527DF" w:rsidRPr="005D4BBB">
        <w:rPr>
          <w:rFonts w:ascii="Arial Narrow" w:hAnsi="Arial Narrow"/>
          <w:b/>
          <w:sz w:val="22"/>
          <w:szCs w:val="22"/>
        </w:rPr>
        <w:t xml:space="preserve"> d</w:t>
      </w:r>
      <w:r w:rsidR="007D69F7" w:rsidRPr="005D4BBB">
        <w:rPr>
          <w:rFonts w:ascii="Arial Narrow" w:hAnsi="Arial Narrow"/>
          <w:b/>
          <w:sz w:val="22"/>
          <w:szCs w:val="22"/>
        </w:rPr>
        <w:t>o SWZ</w:t>
      </w:r>
    </w:p>
    <w:p w14:paraId="7A5F7C29" w14:textId="10ED45C8" w:rsidR="006B3A40" w:rsidRPr="006B3A40" w:rsidRDefault="006B3A40" w:rsidP="006B3A40">
      <w:pPr>
        <w:spacing w:line="260" w:lineRule="exact"/>
        <w:jc w:val="both"/>
        <w:rPr>
          <w:rFonts w:ascii="Arial Narrow" w:hAnsi="Arial Narrow" w:cs="Arial"/>
          <w:b/>
          <w:bCs/>
          <w:sz w:val="22"/>
          <w:szCs w:val="22"/>
        </w:rPr>
      </w:pPr>
      <w:r w:rsidRPr="006B3A40">
        <w:rPr>
          <w:rFonts w:ascii="Arial Narrow" w:hAnsi="Arial Narrow" w:cs="Arial"/>
          <w:b/>
          <w:color w:val="000000"/>
          <w:sz w:val="22"/>
          <w:szCs w:val="20"/>
        </w:rPr>
        <w:t>BGO-BGZ.26</w:t>
      </w:r>
      <w:r w:rsidR="008F2B3A">
        <w:rPr>
          <w:rFonts w:ascii="Arial Narrow" w:hAnsi="Arial Narrow"/>
          <w:b/>
          <w:sz w:val="22"/>
          <w:szCs w:val="20"/>
        </w:rPr>
        <w:t>1.</w:t>
      </w:r>
      <w:r w:rsidR="009B42D6">
        <w:rPr>
          <w:rFonts w:ascii="Arial Narrow" w:hAnsi="Arial Narrow"/>
          <w:b/>
          <w:sz w:val="22"/>
          <w:szCs w:val="20"/>
        </w:rPr>
        <w:t>36</w:t>
      </w:r>
      <w:r w:rsidRPr="006B3A40">
        <w:rPr>
          <w:rFonts w:ascii="Arial Narrow" w:hAnsi="Arial Narrow"/>
          <w:b/>
          <w:sz w:val="22"/>
          <w:szCs w:val="20"/>
        </w:rPr>
        <w:t>.</w:t>
      </w:r>
      <w:r w:rsidRPr="006B3A40">
        <w:rPr>
          <w:rFonts w:ascii="Arial Narrow" w:hAnsi="Arial Narrow"/>
          <w:b/>
          <w:color w:val="000000"/>
          <w:sz w:val="22"/>
          <w:szCs w:val="20"/>
        </w:rPr>
        <w:t>2022.DP</w:t>
      </w:r>
    </w:p>
    <w:p w14:paraId="3C2B2050" w14:textId="77777777"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14:paraId="5D837ACC" w14:textId="77777777"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14:paraId="180AC6DE" w14:textId="77777777"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14:paraId="707BF58F" w14:textId="77777777" w:rsidR="007D69F7" w:rsidRPr="00B9667E" w:rsidRDefault="00704907"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14:paraId="5E8850A7" w14:textId="77777777"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14:paraId="2E8B117A" w14:textId="77777777"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14:paraId="282A43FF" w14:textId="77777777" w:rsidR="007D69F7" w:rsidRPr="00B842FB" w:rsidRDefault="00704907"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14:paraId="787F5CD5" w14:textId="4C835434"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 xml:space="preserve">postępowania o udzielenie zamówienia publicznego prowadzonego w trybie </w:t>
      </w:r>
      <w:r w:rsidR="00FF7C0E">
        <w:rPr>
          <w:rFonts w:ascii="Arial Narrow" w:hAnsi="Arial Narrow"/>
          <w:sz w:val="18"/>
        </w:rPr>
        <w:t>podstawowym</w:t>
      </w:r>
      <w:r w:rsidRPr="006802FA">
        <w:rPr>
          <w:rFonts w:ascii="Arial Narrow" w:hAnsi="Arial Narrow"/>
          <w:sz w:val="18"/>
        </w:rPr>
        <w:br/>
        <w:t xml:space="preserve">pn. </w:t>
      </w:r>
      <w:r w:rsidR="009B42D6" w:rsidRPr="009B42D6">
        <w:rPr>
          <w:rFonts w:ascii="Arial Narrow" w:hAnsi="Arial Narrow"/>
          <w:b/>
          <w:sz w:val="18"/>
        </w:rPr>
        <w:t>Odbiór i zagospodarowanie odpadów komunalnych pochodzących z Centrali NIK i Delegatur NIK</w:t>
      </w:r>
    </w:p>
    <w:p w14:paraId="4919575B" w14:textId="77777777"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14:paraId="6C392130" w14:textId="77777777"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14:paraId="66BB1430" w14:textId="32930908"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C062BD">
        <w:rPr>
          <w:rFonts w:ascii="Arial Narrow" w:hAnsi="Arial Narrow"/>
          <w:sz w:val="22"/>
          <w:szCs w:val="22"/>
        </w:rPr>
        <w:t>(Dz. U. z 202</w:t>
      </w:r>
      <w:r w:rsidR="00E301A7">
        <w:rPr>
          <w:rFonts w:ascii="Arial Narrow" w:hAnsi="Arial Narrow"/>
          <w:sz w:val="22"/>
          <w:szCs w:val="22"/>
        </w:rPr>
        <w:t>2</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E301A7">
        <w:rPr>
          <w:rFonts w:ascii="Arial Narrow" w:hAnsi="Arial Narrow"/>
          <w:sz w:val="22"/>
          <w:szCs w:val="22"/>
        </w:rPr>
        <w:t>1710</w:t>
      </w:r>
      <w:r w:rsidR="004527DF">
        <w:rPr>
          <w:rFonts w:ascii="Arial Narrow" w:hAnsi="Arial Narrow"/>
          <w:sz w:val="22"/>
          <w:szCs w:val="22"/>
        </w:rPr>
        <w:t>,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14:paraId="3202690E" w14:textId="77777777" w:rsidR="00CC0867" w:rsidRPr="004F6613" w:rsidRDefault="00CC55D7" w:rsidP="004F6613">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4F6613">
        <w:rPr>
          <w:rFonts w:ascii="Arial Narrow" w:hAnsi="Arial Narrow"/>
          <w:sz w:val="22"/>
          <w:szCs w:val="22"/>
        </w:rPr>
        <w:t>*</w:t>
      </w:r>
      <w:r w:rsidR="00B10F0E" w:rsidRPr="00BE7185">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14:paraId="2184FBFB" w14:textId="77777777" w:rsidR="00CC0867" w:rsidRPr="009B42D6" w:rsidRDefault="00CC0867" w:rsidP="00CC0867">
      <w:pPr>
        <w:pStyle w:val="Akapitzlist"/>
        <w:numPr>
          <w:ilvl w:val="0"/>
          <w:numId w:val="46"/>
        </w:numPr>
        <w:spacing w:before="120" w:line="259" w:lineRule="auto"/>
        <w:ind w:left="851" w:hanging="425"/>
        <w:contextualSpacing w:val="0"/>
        <w:jc w:val="both"/>
        <w:rPr>
          <w:rFonts w:ascii="Arial Narrow" w:hAnsi="Arial Narrow"/>
          <w:strike/>
          <w:sz w:val="22"/>
          <w:szCs w:val="22"/>
        </w:rPr>
      </w:pPr>
      <w:r w:rsidRPr="009B42D6">
        <w:rPr>
          <w:rFonts w:ascii="Arial Narrow" w:hAnsi="Arial Narrow"/>
          <w:bCs/>
          <w:strike/>
          <w:sz w:val="22"/>
          <w:szCs w:val="22"/>
        </w:rPr>
        <w:t>sytuacji ekonomicznej lub finansowej</w:t>
      </w:r>
      <w:r w:rsidR="004F6613" w:rsidRPr="009B42D6">
        <w:rPr>
          <w:rFonts w:ascii="Arial Narrow" w:hAnsi="Arial Narrow"/>
          <w:bCs/>
          <w:strike/>
          <w:sz w:val="22"/>
          <w:szCs w:val="22"/>
        </w:rPr>
        <w:t>*</w:t>
      </w:r>
    </w:p>
    <w:p w14:paraId="05C38103" w14:textId="77777777" w:rsidR="00CC0867" w:rsidRDefault="00CC0867" w:rsidP="00CC0867">
      <w:pPr>
        <w:ind w:left="284"/>
        <w:rPr>
          <w:rFonts w:ascii="Arial Narrow" w:hAnsi="Arial Narrow"/>
          <w:b/>
          <w:color w:val="FF0000"/>
          <w:sz w:val="20"/>
        </w:rPr>
      </w:pPr>
    </w:p>
    <w:p w14:paraId="383905BD" w14:textId="77777777" w:rsidR="00CC0867" w:rsidRPr="00CC0867" w:rsidRDefault="00CC0867" w:rsidP="00CC0867">
      <w:pPr>
        <w:pStyle w:val="Tekstpodstawowy"/>
        <w:tabs>
          <w:tab w:val="left" w:pos="851"/>
        </w:tabs>
        <w:spacing w:before="240" w:after="0"/>
        <w:ind w:left="720"/>
        <w:jc w:val="both"/>
        <w:rPr>
          <w:rFonts w:ascii="Arial Narrow" w:hAnsi="Arial Narrow"/>
          <w:b/>
          <w:i/>
          <w:color w:val="FF0000"/>
          <w:sz w:val="22"/>
          <w:szCs w:val="22"/>
        </w:rPr>
      </w:pPr>
      <w:r w:rsidRPr="00CC0867">
        <w:rPr>
          <w:rFonts w:ascii="Arial Narrow" w:hAnsi="Arial Narrow"/>
          <w:sz w:val="22"/>
          <w:szCs w:val="22"/>
        </w:rPr>
        <w:t>* - Niepotrzebne skreślić</w:t>
      </w:r>
    </w:p>
    <w:p w14:paraId="7E9DFF98" w14:textId="77777777"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14:paraId="0E63658E" w14:textId="77777777"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14:paraId="163BAB77" w14:textId="77777777"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w:t>
      </w:r>
      <w:r w:rsidR="00E50CE5">
        <w:rPr>
          <w:rFonts w:ascii="Arial Narrow" w:hAnsi="Arial Narrow" w:cs="Tahoma"/>
          <w:b/>
          <w:i/>
          <w:sz w:val="22"/>
          <w:szCs w:val="22"/>
        </w:rPr>
        <w:t>ę</w:t>
      </w:r>
      <w:r w:rsidR="000712FB">
        <w:rPr>
          <w:rFonts w:ascii="Arial Narrow" w:hAnsi="Arial Narrow" w:cs="Tahoma"/>
          <w:b/>
          <w:i/>
          <w:sz w:val="22"/>
          <w:szCs w:val="22"/>
        </w:rPr>
        <w:t>pniającego zasoby</w:t>
      </w:r>
      <w:r w:rsidR="00BD7F55">
        <w:rPr>
          <w:rFonts w:ascii="Arial Narrow" w:hAnsi="Arial Narrow" w:cs="Tahoma"/>
          <w:b/>
          <w:i/>
          <w:sz w:val="22"/>
          <w:szCs w:val="22"/>
        </w:rPr>
        <w:t>:</w:t>
      </w:r>
    </w:p>
    <w:p w14:paraId="0A2DB486" w14:textId="77777777"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16732650"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5A91964A" w14:textId="77777777"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14:paraId="1E3F7CD0" w14:textId="77777777"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14:paraId="04A3E892"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1F1DD493" w14:textId="2DFC2C18"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 xml:space="preserve">ykonawca polega w odniesieniu do warunków udziału w postępowaniu dotyczących kwalifikacji zawodowych lub </w:t>
      </w:r>
      <w:r w:rsidR="00D458D6">
        <w:rPr>
          <w:rFonts w:ascii="Arial Narrow" w:hAnsi="Arial Narrow" w:cs="Tahoma"/>
          <w:b/>
          <w:i/>
          <w:sz w:val="22"/>
          <w:szCs w:val="22"/>
        </w:rPr>
        <w:t xml:space="preserve">doświadczenia, zrealizuje </w:t>
      </w:r>
      <w:r w:rsidR="009B42D6">
        <w:rPr>
          <w:rFonts w:ascii="Arial Narrow" w:hAnsi="Arial Narrow" w:cs="Tahoma"/>
          <w:b/>
          <w:i/>
          <w:sz w:val="22"/>
          <w:szCs w:val="22"/>
        </w:rPr>
        <w:t>usługi</w:t>
      </w:r>
      <w:r w:rsidRPr="00FD63D3">
        <w:rPr>
          <w:rFonts w:ascii="Arial Narrow" w:hAnsi="Arial Narrow" w:cs="Tahoma"/>
          <w:b/>
          <w:i/>
          <w:sz w:val="22"/>
          <w:szCs w:val="22"/>
        </w:rPr>
        <w:t>, których wskazane zdolności dotyczą</w:t>
      </w:r>
      <w:r w:rsidR="004F6613">
        <w:rPr>
          <w:rFonts w:ascii="Arial Narrow" w:hAnsi="Arial Narrow" w:cs="Tahoma"/>
          <w:b/>
          <w:i/>
          <w:sz w:val="22"/>
          <w:szCs w:val="22"/>
        </w:rPr>
        <w:t xml:space="preserve"> </w:t>
      </w:r>
      <w:r w:rsidR="004F6613">
        <w:rPr>
          <w:rFonts w:ascii="Arial Narrow" w:hAnsi="Arial Narrow" w:cs="Tahoma"/>
          <w:b/>
          <w:i/>
          <w:color w:val="FF0000"/>
          <w:sz w:val="22"/>
          <w:szCs w:val="22"/>
        </w:rPr>
        <w:t xml:space="preserve">(UWAGA: dotyczy przypadku udostępnienia Wykonawcy zasobów w zakresie </w:t>
      </w:r>
      <w:r w:rsidR="00E50CE5">
        <w:rPr>
          <w:rFonts w:ascii="Arial Narrow" w:hAnsi="Arial Narrow" w:cs="Tahoma"/>
          <w:b/>
          <w:i/>
          <w:color w:val="FF0000"/>
          <w:sz w:val="22"/>
          <w:szCs w:val="22"/>
        </w:rPr>
        <w:t>zdolności</w:t>
      </w:r>
      <w:r w:rsidR="004F6613">
        <w:rPr>
          <w:rFonts w:ascii="Arial Narrow" w:hAnsi="Arial Narrow" w:cs="Tahoma"/>
          <w:b/>
          <w:i/>
          <w:color w:val="FF0000"/>
          <w:sz w:val="22"/>
          <w:szCs w:val="22"/>
        </w:rPr>
        <w:t xml:space="preserve"> technicznej lub zawodowej)</w:t>
      </w:r>
      <w:r w:rsidR="00721F01" w:rsidRPr="00FD63D3">
        <w:rPr>
          <w:rFonts w:ascii="Arial Narrow" w:hAnsi="Arial Narrow" w:cs="Tahoma"/>
          <w:b/>
          <w:i/>
          <w:sz w:val="18"/>
          <w:szCs w:val="22"/>
        </w:rPr>
        <w:t>:</w:t>
      </w:r>
    </w:p>
    <w:p w14:paraId="5670D355" w14:textId="77777777"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41684C1B"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593C74AF" w14:textId="77777777" w:rsidR="00CC55D7" w:rsidRPr="00E65C77" w:rsidRDefault="00CC55D7" w:rsidP="00CC55D7">
      <w:pPr>
        <w:pStyle w:val="Tekstpodstawowy"/>
        <w:spacing w:before="240" w:after="0"/>
        <w:jc w:val="both"/>
        <w:rPr>
          <w:rFonts w:ascii="Arial Narrow" w:hAnsi="Arial Narrow"/>
          <w:i/>
          <w:sz w:val="22"/>
          <w:szCs w:val="22"/>
        </w:rPr>
      </w:pPr>
    </w:p>
    <w:p w14:paraId="7F554559" w14:textId="77777777" w:rsidR="00CC55D7" w:rsidRDefault="00CC55D7" w:rsidP="00CC55D7">
      <w:pPr>
        <w:spacing w:before="240"/>
        <w:rPr>
          <w:rFonts w:ascii="Arial Narrow" w:hAnsi="Arial Narrow" w:cs="Tahoma"/>
        </w:rPr>
      </w:pPr>
    </w:p>
    <w:p w14:paraId="05525721" w14:textId="77777777" w:rsidR="005D50A7" w:rsidRPr="005D50A7" w:rsidRDefault="005D50A7" w:rsidP="005D50A7">
      <w:pPr>
        <w:spacing w:line="360" w:lineRule="auto"/>
        <w:ind w:left="4248"/>
        <w:jc w:val="right"/>
        <w:rPr>
          <w:rFonts w:ascii="Arial Narrow" w:hAnsi="Arial Narrow" w:cs="Tahoma"/>
          <w:b/>
          <w:i/>
        </w:rPr>
      </w:pPr>
    </w:p>
    <w:p w14:paraId="42E540C4" w14:textId="77777777" w:rsidR="005D50A7" w:rsidRDefault="005D50A7" w:rsidP="005D50A7">
      <w:pPr>
        <w:ind w:left="4247"/>
        <w:jc w:val="right"/>
        <w:rPr>
          <w:rFonts w:ascii="Arial Narrow" w:hAnsi="Arial Narrow" w:cs="Tahoma"/>
          <w:b/>
          <w:i/>
        </w:rPr>
      </w:pPr>
    </w:p>
    <w:p w14:paraId="6FF26662" w14:textId="77777777" w:rsidR="00674BE0" w:rsidRPr="0087071D" w:rsidRDefault="00674BE0" w:rsidP="00AE4C59">
      <w:pPr>
        <w:ind w:left="4247"/>
        <w:jc w:val="right"/>
        <w:rPr>
          <w:rFonts w:ascii="Arial Narrow" w:hAnsi="Arial Narrow" w:cs="Tahoma"/>
          <w:b/>
          <w:i/>
        </w:rPr>
      </w:pPr>
      <w:r>
        <w:rPr>
          <w:rFonts w:ascii="Arial Narrow" w:hAnsi="Arial Narrow" w:cs="Tahoma"/>
          <w:b/>
          <w:i/>
        </w:rPr>
        <w:t>zobowiązanie</w:t>
      </w:r>
      <w:r w:rsidRPr="0087071D">
        <w:rPr>
          <w:rFonts w:ascii="Arial Narrow" w:hAnsi="Arial Narrow" w:cs="Tahoma"/>
          <w:b/>
          <w:i/>
        </w:rPr>
        <w:t xml:space="preserve"> </w:t>
      </w:r>
      <w:r w:rsidRPr="0087071D">
        <w:rPr>
          <w:rFonts w:ascii="Arial Narrow" w:hAnsi="Arial Narrow" w:cs="Tahoma"/>
          <w:b/>
          <w:i/>
          <w:sz w:val="22"/>
        </w:rPr>
        <w:t xml:space="preserve">należy podpisać </w:t>
      </w:r>
      <w:r w:rsidRPr="0087071D">
        <w:rPr>
          <w:rFonts w:ascii="Arial Narrow" w:hAnsi="Arial Narrow" w:cs="Tahoma"/>
          <w:b/>
          <w:i/>
          <w:sz w:val="22"/>
        </w:rPr>
        <w:br/>
        <w:t>kwalifikowanym podpisem elektronicznym</w:t>
      </w:r>
      <w:r w:rsidRPr="0087071D">
        <w:rPr>
          <w:rFonts w:ascii="Arial Narrow" w:hAnsi="Arial Narrow" w:cs="Tahoma"/>
          <w:b/>
          <w:i/>
        </w:rPr>
        <w:t xml:space="preserve"> </w:t>
      </w:r>
    </w:p>
    <w:p w14:paraId="414EACDF" w14:textId="77777777" w:rsidR="00674BE0" w:rsidRPr="0087071D" w:rsidRDefault="00674BE0" w:rsidP="00AE4C59">
      <w:pPr>
        <w:ind w:left="4247"/>
        <w:jc w:val="right"/>
        <w:rPr>
          <w:rFonts w:ascii="Arial Narrow" w:hAnsi="Arial Narrow" w:cs="Tahoma"/>
          <w:b/>
          <w:i/>
          <w:sz w:val="22"/>
        </w:rPr>
      </w:pPr>
      <w:r w:rsidRPr="0087071D">
        <w:rPr>
          <w:rFonts w:ascii="Arial Narrow" w:hAnsi="Arial Narrow" w:cs="Tahoma"/>
          <w:b/>
          <w:i/>
        </w:rPr>
        <w:t>lub podpisem zaufanym lub podpisem osobistym</w:t>
      </w:r>
    </w:p>
    <w:p w14:paraId="024AB6D0" w14:textId="77777777" w:rsidR="00674BE0" w:rsidRPr="0087071D" w:rsidRDefault="00674BE0"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14:paraId="07540E33" w14:textId="77777777" w:rsidR="00674BE0" w:rsidRPr="0087071D" w:rsidRDefault="00674BE0"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14:paraId="3EB17CB1" w14:textId="77777777"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i/>
          <w:sz w:val="22"/>
        </w:rPr>
        <w:t xml:space="preserve">cyfrowe odwzorowanie </w:t>
      </w:r>
      <w:r>
        <w:rPr>
          <w:rFonts w:ascii="Arial Narrow" w:hAnsi="Arial Narrow" w:cs="Tahoma"/>
          <w:b/>
          <w:i/>
        </w:rPr>
        <w:t xml:space="preserve">zobowiązania </w:t>
      </w:r>
      <w:r w:rsidRPr="0087071D">
        <w:rPr>
          <w:rFonts w:ascii="Arial Narrow" w:hAnsi="Arial Narrow" w:cs="Tahoma"/>
          <w:b/>
          <w:bCs/>
          <w:i/>
          <w:sz w:val="22"/>
          <w:lang w:bidi="pl-PL"/>
        </w:rPr>
        <w:t>należy opatrzeć</w:t>
      </w:r>
      <w:r w:rsidRPr="0087071D">
        <w:rPr>
          <w:rFonts w:ascii="Arial Narrow" w:hAnsi="Arial Narrow" w:cs="Tahoma"/>
          <w:b/>
          <w:bCs/>
          <w:i/>
          <w:sz w:val="22"/>
          <w:lang w:bidi="pl-PL"/>
        </w:rPr>
        <w:br/>
        <w:t>kwalifikowanym podpisem elektronicznym</w:t>
      </w:r>
      <w:r w:rsidRPr="0087071D">
        <w:rPr>
          <w:rFonts w:ascii="Arial Narrow" w:hAnsi="Arial Narrow" w:cs="Tahoma"/>
          <w:b/>
          <w:bCs/>
          <w:i/>
          <w:lang w:bidi="pl-PL"/>
        </w:rPr>
        <w:t xml:space="preserve"> </w:t>
      </w:r>
    </w:p>
    <w:p w14:paraId="3A096BAE" w14:textId="77777777"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bCs/>
          <w:i/>
          <w:lang w:bidi="pl-PL"/>
        </w:rPr>
        <w:t>lub podpisem zaufanym lub podpisem osobistym</w:t>
      </w:r>
    </w:p>
    <w:p w14:paraId="1674D784" w14:textId="77777777" w:rsidR="00674BE0" w:rsidRPr="005D50A7" w:rsidRDefault="00674BE0" w:rsidP="005D50A7">
      <w:pPr>
        <w:ind w:left="4247"/>
        <w:jc w:val="right"/>
        <w:rPr>
          <w:rFonts w:ascii="Arial Narrow" w:hAnsi="Arial Narrow" w:cs="Tahoma"/>
          <w:b/>
          <w:i/>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p w14:paraId="1B7CAC9C" w14:textId="77777777" w:rsidR="005D50A7" w:rsidRPr="005D50A7" w:rsidRDefault="005D50A7" w:rsidP="005D50A7">
      <w:pPr>
        <w:spacing w:line="360" w:lineRule="auto"/>
        <w:ind w:left="4248"/>
        <w:jc w:val="right"/>
        <w:rPr>
          <w:rFonts w:ascii="Arial Narrow" w:hAnsi="Arial Narrow" w:cs="Tahoma"/>
          <w:b/>
          <w:i/>
        </w:rPr>
      </w:pPr>
    </w:p>
    <w:p w14:paraId="18F6A55B" w14:textId="77777777"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46B5" w14:textId="77777777" w:rsidR="002B4831" w:rsidRDefault="002B4831" w:rsidP="00FC72D0">
      <w:r>
        <w:separator/>
      </w:r>
    </w:p>
  </w:endnote>
  <w:endnote w:type="continuationSeparator" w:id="0">
    <w:p w14:paraId="1FF9E3C3" w14:textId="77777777"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663F"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C441CD"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F65F"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8F2B3A">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426A6930"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4EE1" w14:textId="77777777" w:rsidR="002B4831" w:rsidRDefault="002B4831" w:rsidP="00FC72D0">
      <w:r>
        <w:separator/>
      </w:r>
    </w:p>
  </w:footnote>
  <w:footnote w:type="continuationSeparator" w:id="0">
    <w:p w14:paraId="304A65BA" w14:textId="77777777" w:rsidR="002B4831" w:rsidRDefault="002B4831" w:rsidP="00FC72D0">
      <w:r>
        <w:continuationSeparator/>
      </w:r>
    </w:p>
  </w:footnote>
  <w:footnote w:id="1">
    <w:p w14:paraId="7FEB2324"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51C6"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EBE129"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5"/>
  </w:num>
  <w:num w:numId="6">
    <w:abstractNumId w:val="37"/>
  </w:num>
  <w:num w:numId="7">
    <w:abstractNumId w:val="33"/>
  </w:num>
  <w:num w:numId="8">
    <w:abstractNumId w:val="8"/>
  </w:num>
  <w:num w:numId="9">
    <w:abstractNumId w:val="29"/>
  </w:num>
  <w:num w:numId="10">
    <w:abstractNumId w:val="27"/>
  </w:num>
  <w:num w:numId="11">
    <w:abstractNumId w:val="30"/>
  </w:num>
  <w:num w:numId="12">
    <w:abstractNumId w:val="19"/>
  </w:num>
  <w:num w:numId="13">
    <w:abstractNumId w:val="44"/>
  </w:num>
  <w:num w:numId="14">
    <w:abstractNumId w:val="1"/>
  </w:num>
  <w:num w:numId="15">
    <w:abstractNumId w:val="23"/>
  </w:num>
  <w:num w:numId="16">
    <w:abstractNumId w:val="21"/>
  </w:num>
  <w:num w:numId="17">
    <w:abstractNumId w:val="35"/>
  </w:num>
  <w:num w:numId="18">
    <w:abstractNumId w:val="39"/>
  </w:num>
  <w:num w:numId="19">
    <w:abstractNumId w:val="11"/>
  </w:num>
  <w:num w:numId="20">
    <w:abstractNumId w:val="4"/>
  </w:num>
  <w:num w:numId="21">
    <w:abstractNumId w:val="46"/>
  </w:num>
  <w:num w:numId="22">
    <w:abstractNumId w:val="26"/>
  </w:num>
  <w:num w:numId="23">
    <w:abstractNumId w:val="12"/>
  </w:num>
  <w:num w:numId="24">
    <w:abstractNumId w:val="34"/>
  </w:num>
  <w:num w:numId="25">
    <w:abstractNumId w:val="38"/>
  </w:num>
  <w:num w:numId="26">
    <w:abstractNumId w:val="36"/>
  </w:num>
  <w:num w:numId="27">
    <w:abstractNumId w:val="15"/>
  </w:num>
  <w:num w:numId="28">
    <w:abstractNumId w:val="40"/>
  </w:num>
  <w:num w:numId="29">
    <w:abstractNumId w:val="28"/>
  </w:num>
  <w:num w:numId="30">
    <w:abstractNumId w:val="24"/>
  </w:num>
  <w:num w:numId="31">
    <w:abstractNumId w:val="48"/>
  </w:num>
  <w:num w:numId="32">
    <w:abstractNumId w:val="22"/>
  </w:num>
  <w:num w:numId="33">
    <w:abstractNumId w:val="5"/>
  </w:num>
  <w:num w:numId="34">
    <w:abstractNumId w:val="18"/>
  </w:num>
  <w:num w:numId="35">
    <w:abstractNumId w:val="7"/>
  </w:num>
  <w:num w:numId="36">
    <w:abstractNumId w:val="41"/>
  </w:num>
  <w:num w:numId="37">
    <w:abstractNumId w:val="43"/>
  </w:num>
  <w:num w:numId="38">
    <w:abstractNumId w:val="9"/>
  </w:num>
  <w:num w:numId="39">
    <w:abstractNumId w:val="13"/>
  </w:num>
  <w:num w:numId="40">
    <w:abstractNumId w:val="0"/>
  </w:num>
  <w:num w:numId="41">
    <w:abstractNumId w:val="14"/>
  </w:num>
  <w:num w:numId="42">
    <w:abstractNumId w:val="3"/>
  </w:num>
  <w:num w:numId="43">
    <w:abstractNumId w:val="32"/>
  </w:num>
  <w:num w:numId="44">
    <w:abstractNumId w:val="20"/>
  </w:num>
  <w:num w:numId="45">
    <w:abstractNumId w:val="10"/>
  </w:num>
  <w:num w:numId="46">
    <w:abstractNumId w:val="47"/>
  </w:num>
  <w:num w:numId="47">
    <w:abstractNumId w:val="42"/>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B3A40"/>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2B3A"/>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B42D6"/>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1AF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2F75"/>
    <w:rsid w:val="00DE367A"/>
    <w:rsid w:val="00DE44D8"/>
    <w:rsid w:val="00DE5FF7"/>
    <w:rsid w:val="00DF0780"/>
    <w:rsid w:val="00DF35FD"/>
    <w:rsid w:val="00DF6249"/>
    <w:rsid w:val="00E00B6D"/>
    <w:rsid w:val="00E01C10"/>
    <w:rsid w:val="00E13AF8"/>
    <w:rsid w:val="00E146D5"/>
    <w:rsid w:val="00E15C76"/>
    <w:rsid w:val="00E24DB4"/>
    <w:rsid w:val="00E253A6"/>
    <w:rsid w:val="00E301A7"/>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1CB8F7DC"/>
  <w15:docId w15:val="{67869C88-48D0-4600-BF6A-BDFC29A7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B048-CABE-4824-AF3C-F8663147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346</Words>
  <Characters>2080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20</cp:revision>
  <cp:lastPrinted>2022-06-20T10:28:00Z</cp:lastPrinted>
  <dcterms:created xsi:type="dcterms:W3CDTF">2021-05-14T11:35:00Z</dcterms:created>
  <dcterms:modified xsi:type="dcterms:W3CDTF">2022-10-10T10:30:00Z</dcterms:modified>
</cp:coreProperties>
</file>