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A2994">
        <w:rPr>
          <w:rFonts w:ascii="Arial Narrow" w:hAnsi="Arial Narrow"/>
          <w:b/>
          <w:sz w:val="22"/>
          <w:szCs w:val="22"/>
        </w:rPr>
        <w:t xml:space="preserve">4 </w:t>
      </w:r>
      <w:r w:rsidR="004527DF">
        <w:rPr>
          <w:rFonts w:ascii="Arial Narrow" w:hAnsi="Arial Narrow"/>
          <w:b/>
          <w:sz w:val="22"/>
          <w:szCs w:val="22"/>
        </w:rPr>
        <w:t>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r w:rsidRPr="002704F2">
        <w:rPr>
          <w:rFonts w:ascii="Arial Narrow" w:hAnsi="Arial Narrow" w:cs="Arial"/>
          <w:b/>
          <w:bCs/>
          <w:sz w:val="22"/>
          <w:szCs w:val="22"/>
        </w:rPr>
        <w:t>BGO-BGZ.261</w:t>
      </w:r>
      <w:r w:rsidR="004D3644">
        <w:rPr>
          <w:rFonts w:ascii="Arial Narrow" w:hAnsi="Arial Narrow" w:cs="Arial"/>
          <w:b/>
          <w:bCs/>
          <w:sz w:val="22"/>
          <w:szCs w:val="22"/>
        </w:rPr>
        <w:t>.</w:t>
      </w:r>
      <w:r w:rsidR="00DC1D49">
        <w:rPr>
          <w:rFonts w:ascii="Arial Narrow" w:hAnsi="Arial Narrow" w:cs="Arial"/>
          <w:b/>
          <w:bCs/>
          <w:sz w:val="22"/>
          <w:szCs w:val="22"/>
        </w:rPr>
        <w:t>006</w:t>
      </w:r>
      <w:r w:rsidR="004D3644" w:rsidRPr="004D3644">
        <w:rPr>
          <w:rFonts w:ascii="Arial Narrow" w:hAnsi="Arial Narrow" w:cs="Arial"/>
          <w:b/>
          <w:bCs/>
          <w:sz w:val="22"/>
          <w:szCs w:val="22"/>
        </w:rPr>
        <w:t>.</w:t>
      </w:r>
      <w:r w:rsidRPr="004D3644">
        <w:rPr>
          <w:rFonts w:ascii="Arial Narrow" w:hAnsi="Arial Narrow" w:cs="Arial"/>
          <w:b/>
          <w:bCs/>
          <w:sz w:val="22"/>
          <w:szCs w:val="22"/>
        </w:rPr>
        <w:t>20</w:t>
      </w:r>
      <w:r w:rsidR="00540B29" w:rsidRPr="004D3644">
        <w:rPr>
          <w:rFonts w:ascii="Arial Narrow" w:hAnsi="Arial Narrow" w:cs="Arial"/>
          <w:b/>
          <w:bCs/>
          <w:sz w:val="22"/>
          <w:szCs w:val="22"/>
        </w:rPr>
        <w:t>2</w:t>
      </w:r>
      <w:r w:rsidR="00DC1D49">
        <w:rPr>
          <w:rFonts w:ascii="Arial Narrow" w:hAnsi="Arial Narrow" w:cs="Arial"/>
          <w:b/>
          <w:bCs/>
          <w:sz w:val="22"/>
          <w:szCs w:val="22"/>
        </w:rPr>
        <w:t>2.DP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DC1D49" w:rsidP="003E0BB9">
      <w:pPr>
        <w:spacing w:before="120"/>
        <w:ind w:left="7080" w:firstLine="708"/>
        <w:rPr>
          <w:rFonts w:ascii="Arial Narrow" w:hAnsi="Arial Narrow" w:cs="Arial"/>
          <w:i/>
          <w:sz w:val="16"/>
          <w:szCs w:val="22"/>
        </w:rPr>
      </w:pPr>
      <w:r>
        <w:rPr>
          <w:rFonts w:ascii="Arial Narrow" w:hAnsi="Arial Narrow" w:cs="Arial"/>
          <w:i/>
          <w:sz w:val="16"/>
          <w:szCs w:val="22"/>
        </w:rPr>
        <w:t xml:space="preserve">        </w:t>
      </w:r>
      <w:bookmarkStart w:id="0" w:name="_GoBack"/>
      <w:bookmarkEnd w:id="0"/>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DC1D49"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postępowania o udzielenie zamówienia publicznego prowadzonego w trybie przetargu nieograniczonego</w:t>
      </w:r>
      <w:r w:rsidRPr="006802FA">
        <w:rPr>
          <w:rFonts w:ascii="Arial Narrow" w:hAnsi="Arial Narrow"/>
          <w:sz w:val="18"/>
        </w:rPr>
        <w:br/>
        <w:t xml:space="preserve">pn. </w:t>
      </w:r>
      <w:r w:rsidRPr="006802FA">
        <w:rPr>
          <w:rFonts w:ascii="Arial Narrow" w:hAnsi="Arial Narrow"/>
          <w:b/>
          <w:sz w:val="18"/>
        </w:rPr>
        <w:t>„</w:t>
      </w:r>
      <w:r w:rsidR="00A67FEC" w:rsidRPr="006C3D13">
        <w:rPr>
          <w:rFonts w:ascii="Arial Narrow" w:hAnsi="Arial Narrow"/>
          <w:b/>
          <w:sz w:val="18"/>
        </w:rPr>
        <w:t>Dostawa komputerów przenośnych</w:t>
      </w:r>
      <w:r w:rsidRPr="006802FA">
        <w:rPr>
          <w:rFonts w:ascii="Arial Narrow" w:hAnsi="Arial Narrow"/>
          <w:b/>
          <w:sz w:val="18"/>
        </w:rPr>
        <w:t>”</w:t>
      </w:r>
      <w:r w:rsidRPr="006802FA">
        <w:rPr>
          <w:rFonts w:ascii="Arial Narrow" w:hAnsi="Arial Narrow"/>
          <w:sz w:val="18"/>
        </w:rPr>
        <w:t>.</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DC1D49">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DC1D49">
        <w:rPr>
          <w:rFonts w:ascii="Arial Narrow" w:hAnsi="Arial Narrow"/>
          <w:sz w:val="22"/>
          <w:szCs w:val="22"/>
        </w:rPr>
        <w:t>11</w:t>
      </w:r>
      <w:r w:rsidR="004527DF">
        <w:rPr>
          <w:rFonts w:ascii="Arial Narrow" w:hAnsi="Arial Narrow"/>
          <w:sz w:val="22"/>
          <w:szCs w:val="22"/>
        </w:rPr>
        <w:t>29,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roboty budowlane lub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DC1D49">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2994"/>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1D4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25D7-B14A-4509-8E2C-E50BD98D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247</Words>
  <Characters>2170</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134</cp:revision>
  <cp:lastPrinted>2021-01-21T13:41:00Z</cp:lastPrinted>
  <dcterms:created xsi:type="dcterms:W3CDTF">2016-08-31T12:22:00Z</dcterms:created>
  <dcterms:modified xsi:type="dcterms:W3CDTF">2022-04-13T11:13:00Z</dcterms:modified>
</cp:coreProperties>
</file>