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8152" w14:textId="5B5C3920" w:rsidR="00E55888" w:rsidRPr="00E55888" w:rsidRDefault="004668EB" w:rsidP="00E5588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</w:t>
      </w:r>
      <w:r w:rsidR="00E55888" w:rsidRPr="00E55888">
        <w:rPr>
          <w:rFonts w:ascii="Arial Narrow" w:hAnsi="Arial Narrow"/>
        </w:rPr>
        <w:t xml:space="preserve">łącznik nr </w:t>
      </w:r>
      <w:r w:rsidR="006A5EBD">
        <w:rPr>
          <w:rFonts w:ascii="Arial Narrow" w:hAnsi="Arial Narrow"/>
        </w:rPr>
        <w:t>3</w:t>
      </w:r>
      <w:r w:rsidR="00E55888" w:rsidRPr="00E55888">
        <w:rPr>
          <w:rFonts w:ascii="Arial Narrow" w:hAnsi="Arial Narrow"/>
        </w:rPr>
        <w:t xml:space="preserve"> do </w:t>
      </w:r>
      <w:proofErr w:type="spellStart"/>
      <w:r w:rsidR="00E13149">
        <w:rPr>
          <w:rFonts w:ascii="Arial Narrow" w:hAnsi="Arial Narrow"/>
        </w:rPr>
        <w:t>SWZ</w:t>
      </w:r>
      <w:proofErr w:type="spellEnd"/>
      <w:r w:rsidR="002709A0">
        <w:rPr>
          <w:rFonts w:ascii="Arial Narrow" w:hAnsi="Arial Narrow"/>
        </w:rPr>
        <w:t xml:space="preserve"> ze zm.</w:t>
      </w:r>
    </w:p>
    <w:p w14:paraId="49BE25F2" w14:textId="2BCB0E40" w:rsidR="00E55888" w:rsidRPr="00E55888" w:rsidRDefault="0067043A">
      <w:pPr>
        <w:rPr>
          <w:rFonts w:ascii="Arial Narrow" w:hAnsi="Arial Narrow"/>
        </w:rPr>
      </w:pPr>
      <w:r>
        <w:rPr>
          <w:rStyle w:val="jqgridcell"/>
          <w:rFonts w:ascii="Arial Narrow" w:hAnsi="Arial Narrow"/>
          <w:b/>
          <w:bCs/>
          <w:sz w:val="22"/>
          <w:szCs w:val="22"/>
        </w:rPr>
        <w:t>BGO-BG</w:t>
      </w:r>
      <w:r w:rsidR="00E13149">
        <w:rPr>
          <w:rStyle w:val="jqgridcell"/>
          <w:rFonts w:ascii="Arial Narrow" w:hAnsi="Arial Narrow"/>
          <w:b/>
          <w:bCs/>
          <w:sz w:val="22"/>
          <w:szCs w:val="22"/>
        </w:rPr>
        <w:t>Z</w:t>
      </w:r>
      <w:r>
        <w:rPr>
          <w:rStyle w:val="jqgridcell"/>
          <w:rFonts w:ascii="Arial Narrow" w:hAnsi="Arial Narrow"/>
          <w:b/>
          <w:bCs/>
          <w:sz w:val="22"/>
          <w:szCs w:val="22"/>
        </w:rPr>
        <w:t>.261.00</w:t>
      </w:r>
      <w:r w:rsidR="00E13149">
        <w:rPr>
          <w:rStyle w:val="jqgridcell"/>
          <w:rFonts w:ascii="Arial Narrow" w:hAnsi="Arial Narrow"/>
          <w:b/>
          <w:bCs/>
          <w:sz w:val="22"/>
          <w:szCs w:val="22"/>
        </w:rPr>
        <w:t>5</w:t>
      </w:r>
      <w:r>
        <w:rPr>
          <w:rStyle w:val="jqgridcell"/>
          <w:rFonts w:ascii="Arial Narrow" w:hAnsi="Arial Narrow"/>
          <w:b/>
          <w:bCs/>
          <w:sz w:val="22"/>
          <w:szCs w:val="22"/>
        </w:rPr>
        <w:t>.2022</w:t>
      </w:r>
    </w:p>
    <w:p w14:paraId="1EC29F04" w14:textId="77777777" w:rsidR="00E55888" w:rsidRDefault="00E558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420"/>
      </w:tblGrid>
      <w:tr w:rsidR="00792613" w:rsidRPr="00035FFC" w14:paraId="499F5333" w14:textId="77777777" w:rsidTr="00680EF6">
        <w:tc>
          <w:tcPr>
            <w:tcW w:w="10773" w:type="dxa"/>
            <w:shd w:val="pct5" w:color="FFDA65" w:fill="FFDA65"/>
            <w:vAlign w:val="center"/>
          </w:tcPr>
          <w:p w14:paraId="355644EF" w14:textId="77777777" w:rsidR="00792613" w:rsidRPr="00035FFC" w:rsidRDefault="00792613" w:rsidP="00680EF6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</w:p>
        </w:tc>
      </w:tr>
    </w:tbl>
    <w:p w14:paraId="4DC0F5E6" w14:textId="77777777" w:rsidR="00792613" w:rsidRDefault="00792613" w:rsidP="00792613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7EA6546A" w14:textId="77777777" w:rsidR="00792613" w:rsidRPr="00061971" w:rsidRDefault="00792613" w:rsidP="00792613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ZAMAWIAJĄCY:</w:t>
      </w:r>
    </w:p>
    <w:p w14:paraId="4E015ADF" w14:textId="77777777" w:rsidR="00792613" w:rsidRPr="00847D63" w:rsidRDefault="00792613" w:rsidP="00792613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Najwyższa Izba Kontroli</w:t>
      </w:r>
    </w:p>
    <w:p w14:paraId="2507FA4D" w14:textId="77777777" w:rsidR="00792613" w:rsidRPr="00847D63" w:rsidRDefault="00792613" w:rsidP="00792613">
      <w:pPr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ul. Filtrowa 57</w:t>
      </w:r>
    </w:p>
    <w:p w14:paraId="3E1A14EB" w14:textId="77777777" w:rsidR="00792613" w:rsidRDefault="00792613" w:rsidP="00792613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02-056 Warszawa</w:t>
      </w:r>
    </w:p>
    <w:p w14:paraId="09A15703" w14:textId="77777777" w:rsidR="00792613" w:rsidRDefault="00792613" w:rsidP="00792613">
      <w:pPr>
        <w:spacing w:after="120"/>
        <w:ind w:left="6372"/>
        <w:rPr>
          <w:rFonts w:ascii="Arial Narrow" w:hAnsi="Arial Narrow"/>
          <w:b/>
          <w:sz w:val="22"/>
          <w:szCs w:val="22"/>
        </w:rPr>
      </w:pPr>
    </w:p>
    <w:p w14:paraId="0D93C730" w14:textId="77777777" w:rsidR="00792613" w:rsidRDefault="00792613" w:rsidP="00792613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794D3FA5" w14:textId="68D0C3B4" w:rsidR="00792613" w:rsidRPr="00D449B8" w:rsidRDefault="00792613" w:rsidP="00792613">
      <w:pPr>
        <w:pStyle w:val="Default"/>
        <w:spacing w:before="360" w:after="360"/>
        <w:jc w:val="both"/>
        <w:rPr>
          <w:rFonts w:ascii="Arial Narrow" w:hAnsi="Arial Narrow"/>
          <w:sz w:val="22"/>
          <w:szCs w:val="22"/>
        </w:rPr>
      </w:pPr>
      <w:r w:rsidRPr="00DB3551">
        <w:rPr>
          <w:rFonts w:ascii="Arial Narrow" w:hAnsi="Arial Narrow"/>
          <w:sz w:val="22"/>
          <w:szCs w:val="22"/>
        </w:rPr>
        <w:t xml:space="preserve">W postępowaniu o udzielenie zamówienia publicznego prowadzonego w trybie </w:t>
      </w:r>
      <w:r w:rsidR="006A5EBD">
        <w:rPr>
          <w:rFonts w:ascii="Arial Narrow" w:hAnsi="Arial Narrow"/>
          <w:sz w:val="22"/>
          <w:szCs w:val="22"/>
        </w:rPr>
        <w:t xml:space="preserve">podstawowym </w:t>
      </w:r>
      <w:r w:rsidRPr="00DB3551">
        <w:rPr>
          <w:rFonts w:ascii="Arial Narrow" w:hAnsi="Arial Narrow"/>
          <w:sz w:val="22"/>
          <w:szCs w:val="22"/>
        </w:rPr>
        <w:t>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Pr="001D0D66">
        <w:rPr>
          <w:rFonts w:ascii="Arial Narrow" w:hAnsi="Arial Narrow"/>
          <w:sz w:val="22"/>
          <w:szCs w:val="22"/>
        </w:rPr>
        <w:t xml:space="preserve">z dnia 11 września 2019 r. – Prawo zamówień publicznych </w:t>
      </w:r>
      <w:r w:rsidRPr="00D449B8">
        <w:rPr>
          <w:rFonts w:ascii="Arial Narrow" w:hAnsi="Arial Narrow"/>
          <w:bCs/>
          <w:sz w:val="22"/>
          <w:szCs w:val="22"/>
        </w:rPr>
        <w:t xml:space="preserve">(Dz. U. z 2021 r. poz. 1129, ze zm.), </w:t>
      </w:r>
      <w:r w:rsidRPr="00D449B8">
        <w:rPr>
          <w:rFonts w:ascii="Arial Narrow" w:hAnsi="Arial Narrow"/>
          <w:sz w:val="22"/>
          <w:szCs w:val="22"/>
        </w:rPr>
        <w:t xml:space="preserve">zwanej dalej: ustawą </w:t>
      </w:r>
      <w:proofErr w:type="spellStart"/>
      <w:r w:rsidRPr="00D449B8"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Pr="00DB3551">
        <w:rPr>
          <w:rFonts w:ascii="Arial Narrow" w:hAnsi="Arial Narrow"/>
          <w:b/>
          <w:sz w:val="22"/>
          <w:szCs w:val="22"/>
        </w:rPr>
        <w:t xml:space="preserve">pn. </w:t>
      </w:r>
      <w:r>
        <w:rPr>
          <w:rFonts w:ascii="Arial Narrow" w:hAnsi="Arial Narrow" w:cs="Arial"/>
          <w:b/>
          <w:sz w:val="22"/>
          <w:szCs w:val="22"/>
        </w:rPr>
        <w:t>„</w:t>
      </w:r>
      <w:r w:rsidR="00E55888">
        <w:rPr>
          <w:rFonts w:ascii="Arial Narrow" w:hAnsi="Arial Narrow" w:cs="Arial"/>
          <w:b/>
          <w:bCs/>
          <w:sz w:val="22"/>
          <w:szCs w:val="22"/>
        </w:rPr>
        <w:t>Ubezpieczenie</w:t>
      </w:r>
      <w:r w:rsidR="006A5EB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971F2">
        <w:rPr>
          <w:rFonts w:ascii="Arial Narrow" w:hAnsi="Arial Narrow" w:cs="Arial"/>
          <w:b/>
          <w:bCs/>
          <w:sz w:val="22"/>
          <w:szCs w:val="22"/>
        </w:rPr>
        <w:t xml:space="preserve">pojazdów </w:t>
      </w:r>
      <w:r w:rsidR="003B6AA3">
        <w:rPr>
          <w:rFonts w:ascii="Arial Narrow" w:hAnsi="Arial Narrow" w:cs="Arial"/>
          <w:b/>
          <w:bCs/>
          <w:sz w:val="22"/>
          <w:szCs w:val="22"/>
        </w:rPr>
        <w:t>służbowych</w:t>
      </w:r>
      <w:r w:rsidR="006A5EBD">
        <w:rPr>
          <w:rFonts w:ascii="Arial Narrow" w:hAnsi="Arial Narrow" w:cs="Arial"/>
          <w:b/>
          <w:bCs/>
          <w:sz w:val="22"/>
          <w:szCs w:val="22"/>
        </w:rPr>
        <w:t xml:space="preserve"> NIK”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420"/>
      </w:tblGrid>
      <w:tr w:rsidR="00792613" w:rsidRPr="00035FFC" w14:paraId="5727CAA3" w14:textId="77777777" w:rsidTr="00E13149">
        <w:tc>
          <w:tcPr>
            <w:tcW w:w="10420" w:type="dxa"/>
            <w:shd w:val="pct5" w:color="FFDA65" w:fill="FFDA65"/>
            <w:vAlign w:val="center"/>
          </w:tcPr>
          <w:p w14:paraId="238F9A86" w14:textId="3C7E321A" w:rsidR="00792613" w:rsidRPr="00035FFC" w:rsidRDefault="00792613" w:rsidP="00792613">
            <w:pPr>
              <w:pStyle w:val="Tekstpodstawowywcity"/>
              <w:numPr>
                <w:ilvl w:val="0"/>
                <w:numId w:val="28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WYKONAWCY:</w:t>
            </w:r>
            <w:r w:rsidR="00E13149" w:rsidRPr="00B229A5">
              <w:rPr>
                <w:rFonts w:ascii="Arial Narrow" w:hAnsi="Arial Narrow"/>
                <w:b/>
                <w:color w:val="FF0000"/>
                <w:sz w:val="26"/>
                <w:szCs w:val="26"/>
                <w:vertAlign w:val="superscript"/>
              </w:rPr>
              <w:t xml:space="preserve"> </w:t>
            </w:r>
            <w:r w:rsidR="00E13149" w:rsidRPr="00B229A5">
              <w:rPr>
                <w:rFonts w:ascii="Arial Narrow" w:hAnsi="Arial Narrow"/>
                <w:b/>
                <w:color w:val="FF0000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14:paraId="02EC148D" w14:textId="1981FA20" w:rsidR="00E13149" w:rsidRPr="00473FDE" w:rsidRDefault="00E13149" w:rsidP="00E13149">
      <w:pPr>
        <w:pStyle w:val="Tekstpodstawowywcity"/>
        <w:numPr>
          <w:ilvl w:val="0"/>
          <w:numId w:val="29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……..…………..………………………………………….……….…………….……………...….………... </w:t>
      </w:r>
    </w:p>
    <w:p w14:paraId="35DD29A2" w14:textId="0EF02113" w:rsidR="00E13149" w:rsidRPr="00473FDE" w:rsidRDefault="00E13149" w:rsidP="00E13149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…………………………………………………………………………………………………..……..……..……..…....…………</w:t>
      </w:r>
    </w:p>
    <w:p w14:paraId="0092FF7A" w14:textId="62A3F5B8" w:rsidR="00E13149" w:rsidRDefault="00E13149" w:rsidP="00E13149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150476">
        <w:rPr>
          <w:rFonts w:ascii="Arial Narrow" w:hAnsi="Arial Narrow"/>
          <w:b/>
          <w:szCs w:val="22"/>
        </w:rPr>
        <w:t>REGON ...................................................................</w:t>
      </w:r>
    </w:p>
    <w:p w14:paraId="47167DA4" w14:textId="77777777" w:rsidR="00E13149" w:rsidRPr="00473FDE" w:rsidRDefault="00E13149" w:rsidP="00E13149">
      <w:pPr>
        <w:pStyle w:val="Tekstpodstawowywcity"/>
        <w:tabs>
          <w:tab w:val="left" w:pos="851"/>
        </w:tabs>
        <w:spacing w:before="240" w:line="240" w:lineRule="auto"/>
        <w:ind w:left="0"/>
        <w:rPr>
          <w:rFonts w:ascii="Arial Narrow" w:hAnsi="Arial Narrow"/>
          <w:b/>
          <w:szCs w:val="22"/>
        </w:rPr>
      </w:pPr>
    </w:p>
    <w:p w14:paraId="225FAAB6" w14:textId="2D3184A9" w:rsidR="00E13149" w:rsidRPr="00473FDE" w:rsidRDefault="00E13149" w:rsidP="00E13149">
      <w:pPr>
        <w:pStyle w:val="Tekstpodstawowywcity"/>
        <w:numPr>
          <w:ilvl w:val="0"/>
          <w:numId w:val="29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…………………………………………………………...……………………</w:t>
      </w:r>
    </w:p>
    <w:p w14:paraId="4B24D538" w14:textId="790D7146" w:rsidR="00E13149" w:rsidRDefault="00E13149" w:rsidP="00E13149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bCs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….………………………..……………………………………………………………………………………………….…………………</w:t>
      </w:r>
    </w:p>
    <w:p w14:paraId="13BF91AE" w14:textId="77777777" w:rsidR="00E13149" w:rsidRPr="00473FDE" w:rsidRDefault="00E13149" w:rsidP="00E13149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</w:p>
    <w:p w14:paraId="5F14A729" w14:textId="77777777" w:rsidR="00E13149" w:rsidRPr="00497BAF" w:rsidRDefault="00E13149" w:rsidP="00E13149">
      <w:pPr>
        <w:pStyle w:val="Tekstpodstawowywcity"/>
        <w:numPr>
          <w:ilvl w:val="0"/>
          <w:numId w:val="29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14:paraId="365DC1F0" w14:textId="37446E71" w:rsidR="00E13149" w:rsidRDefault="00E13149" w:rsidP="00E13149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  <w:r w:rsidRPr="00497BAF">
        <w:rPr>
          <w:rFonts w:ascii="Arial Narrow" w:hAnsi="Arial Narrow"/>
          <w:b/>
          <w:szCs w:val="22"/>
        </w:rPr>
        <w:tab/>
      </w:r>
    </w:p>
    <w:p w14:paraId="574DC1A9" w14:textId="77777777" w:rsidR="00E13149" w:rsidRPr="00473FDE" w:rsidRDefault="00E13149" w:rsidP="00E13149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</w:p>
    <w:p w14:paraId="45E5D932" w14:textId="77777777" w:rsidR="00E13149" w:rsidRPr="00473FDE" w:rsidRDefault="00E13149" w:rsidP="00E13149">
      <w:pPr>
        <w:pStyle w:val="Tekstpodstawowywcity"/>
        <w:numPr>
          <w:ilvl w:val="0"/>
          <w:numId w:val="29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14:paraId="1DCA382B" w14:textId="77777777" w:rsidR="00E13149" w:rsidRDefault="00E13149" w:rsidP="00E13149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e-mail: </w:t>
      </w:r>
      <w:r w:rsidRPr="00497BAF">
        <w:rPr>
          <w:rFonts w:ascii="Arial Narrow" w:hAnsi="Arial Narrow"/>
          <w:b/>
          <w:bCs/>
          <w:szCs w:val="22"/>
        </w:rPr>
        <w:t>…….………………………………………</w:t>
      </w:r>
    </w:p>
    <w:p w14:paraId="3DA014EE" w14:textId="77777777" w:rsidR="00792613" w:rsidRDefault="00792613" w:rsidP="00792613">
      <w:pPr>
        <w:pStyle w:val="Tekstpodstawowywcity"/>
        <w:tabs>
          <w:tab w:val="left" w:pos="851"/>
        </w:tabs>
        <w:spacing w:before="240" w:after="360" w:line="240" w:lineRule="auto"/>
        <w:ind w:left="851"/>
        <w:rPr>
          <w:rFonts w:ascii="Arial Narrow" w:hAnsi="Arial Narrow"/>
          <w:b/>
          <w:bCs/>
          <w:szCs w:val="22"/>
        </w:rPr>
      </w:pPr>
    </w:p>
    <w:p w14:paraId="414FD4E3" w14:textId="77777777" w:rsidR="00792613" w:rsidRPr="000417EA" w:rsidRDefault="00792613" w:rsidP="00792613">
      <w:pPr>
        <w:rPr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528"/>
      </w:tblGrid>
      <w:tr w:rsidR="00792613" w:rsidRPr="00035FFC" w14:paraId="550227F6" w14:textId="77777777" w:rsidTr="00680EF6">
        <w:tc>
          <w:tcPr>
            <w:tcW w:w="10740" w:type="dxa"/>
            <w:shd w:val="pct5" w:color="FFDA65" w:fill="FFDA65"/>
            <w:vAlign w:val="center"/>
          </w:tcPr>
          <w:p w14:paraId="2EA6EDEB" w14:textId="77777777" w:rsidR="00792613" w:rsidRPr="00254EE7" w:rsidRDefault="00792613" w:rsidP="00792613">
            <w:pPr>
              <w:pStyle w:val="Tekstpodstawowywcity"/>
              <w:numPr>
                <w:ilvl w:val="0"/>
                <w:numId w:val="28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t>OFEROWANY PRZEDMIOT ZAMÓWIENIA:</w:t>
            </w:r>
          </w:p>
        </w:tc>
      </w:tr>
    </w:tbl>
    <w:p w14:paraId="579E91E4" w14:textId="2BF0C3C8" w:rsidR="00792613" w:rsidRDefault="00792613" w:rsidP="006A5EBD">
      <w:pPr>
        <w:pStyle w:val="Tekstpodstawowy"/>
        <w:tabs>
          <w:tab w:val="left" w:pos="426"/>
          <w:tab w:val="left" w:pos="851"/>
        </w:tabs>
        <w:spacing w:before="360" w:after="0"/>
        <w:ind w:left="426"/>
        <w:rPr>
          <w:rFonts w:ascii="Arial Narrow" w:hAnsi="Arial Narrow" w:cs="Arial"/>
          <w:bCs/>
          <w:sz w:val="22"/>
          <w:szCs w:val="22"/>
        </w:rPr>
      </w:pPr>
      <w:r w:rsidRPr="00955398">
        <w:rPr>
          <w:rFonts w:ascii="Arial Narrow" w:hAnsi="Arial Narrow" w:cs="Arial"/>
          <w:sz w:val="22"/>
          <w:szCs w:val="22"/>
        </w:rPr>
        <w:t>Przedmiotem</w:t>
      </w:r>
      <w:r w:rsidRPr="00955398">
        <w:rPr>
          <w:rFonts w:ascii="Arial Narrow" w:hAnsi="Arial Narrow"/>
          <w:sz w:val="22"/>
          <w:szCs w:val="22"/>
        </w:rPr>
        <w:t xml:space="preserve"> </w:t>
      </w:r>
      <w:r w:rsidRPr="00955398">
        <w:rPr>
          <w:rFonts w:ascii="Arial Narrow" w:hAnsi="Arial Narrow" w:cs="Arial"/>
          <w:bCs/>
          <w:sz w:val="22"/>
          <w:szCs w:val="22"/>
        </w:rPr>
        <w:t xml:space="preserve">zamówienia jest </w:t>
      </w:r>
      <w:r w:rsidR="00E55888">
        <w:rPr>
          <w:rFonts w:ascii="Arial Narrow" w:hAnsi="Arial Narrow" w:cs="Arial"/>
          <w:bCs/>
          <w:sz w:val="22"/>
          <w:szCs w:val="22"/>
        </w:rPr>
        <w:t>ubezpieczenie</w:t>
      </w:r>
      <w:r w:rsidR="006A5EBD" w:rsidRPr="006A5EBD">
        <w:rPr>
          <w:rFonts w:ascii="Arial Narrow" w:hAnsi="Arial Narrow" w:cs="Arial"/>
          <w:bCs/>
          <w:sz w:val="22"/>
          <w:szCs w:val="22"/>
        </w:rPr>
        <w:t xml:space="preserve"> </w:t>
      </w:r>
      <w:r w:rsidR="00E971F2">
        <w:rPr>
          <w:rFonts w:ascii="Arial Narrow" w:hAnsi="Arial Narrow" w:cs="Arial"/>
          <w:bCs/>
          <w:sz w:val="22"/>
          <w:szCs w:val="22"/>
        </w:rPr>
        <w:t xml:space="preserve">pojazdów </w:t>
      </w:r>
      <w:r w:rsidR="003B6AA3">
        <w:rPr>
          <w:rFonts w:ascii="Arial Narrow" w:hAnsi="Arial Narrow" w:cs="Arial"/>
          <w:bCs/>
          <w:sz w:val="22"/>
          <w:szCs w:val="22"/>
        </w:rPr>
        <w:t>służbowych</w:t>
      </w:r>
      <w:r w:rsidR="006A5EBD" w:rsidRPr="006A5EBD">
        <w:rPr>
          <w:rFonts w:ascii="Arial Narrow" w:hAnsi="Arial Narrow" w:cs="Arial"/>
          <w:bCs/>
          <w:sz w:val="22"/>
          <w:szCs w:val="22"/>
        </w:rPr>
        <w:t xml:space="preserve"> NIK</w:t>
      </w:r>
      <w:r w:rsidR="006A5EBD">
        <w:rPr>
          <w:rFonts w:ascii="Arial Narrow" w:hAnsi="Arial Narrow" w:cs="Arial"/>
          <w:bCs/>
          <w:sz w:val="22"/>
          <w:szCs w:val="22"/>
        </w:rPr>
        <w:t>.</w:t>
      </w:r>
    </w:p>
    <w:p w14:paraId="36FF34C2" w14:textId="77777777" w:rsidR="006A5EBD" w:rsidRDefault="006A5EBD" w:rsidP="006A5EBD">
      <w:pPr>
        <w:pStyle w:val="Tekstpodstawowy"/>
        <w:tabs>
          <w:tab w:val="left" w:pos="426"/>
          <w:tab w:val="left" w:pos="851"/>
        </w:tabs>
        <w:spacing w:before="360" w:after="0"/>
        <w:ind w:left="426"/>
        <w:rPr>
          <w:rFonts w:ascii="Arial Narrow" w:hAnsi="Arial Narrow" w:cs="Arial"/>
          <w:bCs/>
          <w:sz w:val="22"/>
          <w:szCs w:val="22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397"/>
      </w:tblGrid>
      <w:tr w:rsidR="00792613" w:rsidRPr="00802E03" w14:paraId="4C1BD232" w14:textId="77777777" w:rsidTr="00680EF6">
        <w:tc>
          <w:tcPr>
            <w:tcW w:w="5000" w:type="pct"/>
            <w:shd w:val="pct5" w:color="FFDA65" w:fill="FFDA65"/>
            <w:vAlign w:val="center"/>
          </w:tcPr>
          <w:p w14:paraId="74751E64" w14:textId="77777777" w:rsidR="00792613" w:rsidRPr="00802E03" w:rsidRDefault="00792613" w:rsidP="00792613">
            <w:pPr>
              <w:pStyle w:val="Tekstpodstawowywcity"/>
              <w:numPr>
                <w:ilvl w:val="0"/>
                <w:numId w:val="28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t xml:space="preserve">KRYTERIUM  1: CENA  </w:t>
            </w:r>
            <w:r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14:paraId="625BA958" w14:textId="77D7B4C9" w:rsidR="00792613" w:rsidRPr="002C336E" w:rsidRDefault="00792613" w:rsidP="00792613">
      <w:pPr>
        <w:pStyle w:val="Tekstpodstawowywcity"/>
        <w:numPr>
          <w:ilvl w:val="0"/>
          <w:numId w:val="30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2C336E">
        <w:rPr>
          <w:rFonts w:ascii="Arial Narrow" w:hAnsi="Arial Narrow"/>
          <w:b/>
          <w:bCs/>
          <w:szCs w:val="22"/>
        </w:rPr>
        <w:t xml:space="preserve">CENA OFERTOWA </w:t>
      </w:r>
      <w:r w:rsidRPr="002C336E">
        <w:rPr>
          <w:rFonts w:ascii="Arial Narrow" w:hAnsi="Arial Narrow"/>
          <w:szCs w:val="22"/>
        </w:rPr>
        <w:t xml:space="preserve">stanowi całkowite wynagrodzenie Wykonawcy, uwzględniające wszystkie koszty związane z realizacją </w:t>
      </w:r>
      <w:r w:rsidR="00DA5914">
        <w:rPr>
          <w:rFonts w:ascii="Arial Narrow" w:hAnsi="Arial Narrow"/>
          <w:szCs w:val="22"/>
        </w:rPr>
        <w:t>p</w:t>
      </w:r>
      <w:r w:rsidRPr="002C336E">
        <w:rPr>
          <w:rFonts w:ascii="Arial Narrow" w:hAnsi="Arial Narrow"/>
          <w:szCs w:val="22"/>
        </w:rPr>
        <w:t xml:space="preserve">rzedmiotu </w:t>
      </w:r>
      <w:r w:rsidR="00DA5914">
        <w:rPr>
          <w:rFonts w:ascii="Arial Narrow" w:hAnsi="Arial Narrow"/>
          <w:szCs w:val="22"/>
        </w:rPr>
        <w:t>z</w:t>
      </w:r>
      <w:r w:rsidRPr="002C336E">
        <w:rPr>
          <w:rFonts w:ascii="Arial Narrow" w:hAnsi="Arial Narrow"/>
          <w:szCs w:val="22"/>
        </w:rPr>
        <w:t>amówienia, zgodnie</w:t>
      </w:r>
      <w:r>
        <w:rPr>
          <w:rFonts w:ascii="Arial Narrow" w:hAnsi="Arial Narrow"/>
          <w:szCs w:val="22"/>
        </w:rPr>
        <w:t xml:space="preserve"> </w:t>
      </w:r>
      <w:r w:rsidRPr="005C6E68">
        <w:rPr>
          <w:rFonts w:ascii="Arial Narrow" w:hAnsi="Arial Narrow"/>
          <w:szCs w:val="22"/>
        </w:rPr>
        <w:t>z postanowieniami opisanymi w SWZ, w tym m.in. opłaty, takie jak cła i podatki oraz wszelkie inne koszty Wykonawcy i została wyliczona zgodnie ze sposobem podanym przez Zamawiającego</w:t>
      </w:r>
      <w:r w:rsidR="00E55888">
        <w:rPr>
          <w:rFonts w:ascii="Arial Narrow" w:hAnsi="Arial Narrow"/>
          <w:szCs w:val="22"/>
        </w:rPr>
        <w:t xml:space="preserve"> </w:t>
      </w:r>
      <w:r w:rsidRPr="002C336E">
        <w:rPr>
          <w:rFonts w:ascii="Arial Narrow" w:hAnsi="Arial Narrow"/>
          <w:szCs w:val="22"/>
        </w:rPr>
        <w:t>w wypełnionej Tabeli nr 1.</w:t>
      </w:r>
    </w:p>
    <w:p w14:paraId="717C855C" w14:textId="77777777" w:rsidR="00792613" w:rsidRPr="005F5B04" w:rsidRDefault="00792613" w:rsidP="00792613">
      <w:pPr>
        <w:pStyle w:val="Tekstpodstawowywcity"/>
        <w:numPr>
          <w:ilvl w:val="0"/>
          <w:numId w:val="30"/>
        </w:numPr>
        <w:tabs>
          <w:tab w:val="left" w:pos="851"/>
        </w:tabs>
        <w:spacing w:before="240" w:line="240" w:lineRule="auto"/>
        <w:ind w:left="850" w:hanging="425"/>
        <w:rPr>
          <w:rFonts w:ascii="Arial Narrow" w:hAnsi="Arial Narrow"/>
          <w:szCs w:val="22"/>
        </w:rPr>
      </w:pPr>
      <w:r w:rsidRPr="003D60CE">
        <w:rPr>
          <w:rFonts w:ascii="Arial Narrow" w:hAnsi="Arial Narrow"/>
          <w:b/>
          <w:bCs/>
          <w:szCs w:val="22"/>
        </w:rPr>
        <w:t>OFERUJEMY</w:t>
      </w:r>
      <w:r w:rsidRPr="003D60CE">
        <w:rPr>
          <w:rFonts w:ascii="Arial Narrow" w:hAnsi="Arial Narrow"/>
          <w:szCs w:val="22"/>
        </w:rPr>
        <w:t xml:space="preserve"> wykonanie całości </w:t>
      </w:r>
      <w:r>
        <w:rPr>
          <w:rFonts w:ascii="Arial Narrow" w:hAnsi="Arial Narrow"/>
          <w:szCs w:val="22"/>
        </w:rPr>
        <w:t>P</w:t>
      </w:r>
      <w:r w:rsidRPr="003D60CE">
        <w:rPr>
          <w:rFonts w:ascii="Arial Narrow" w:hAnsi="Arial Narrow"/>
          <w:szCs w:val="22"/>
        </w:rPr>
        <w:t>rzedmiotu</w:t>
      </w:r>
      <w:r w:rsidRPr="005F5B04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Z</w:t>
      </w:r>
      <w:r w:rsidRPr="005F5B04">
        <w:rPr>
          <w:rFonts w:ascii="Arial Narrow" w:hAnsi="Arial Narrow"/>
          <w:szCs w:val="22"/>
        </w:rPr>
        <w:t xml:space="preserve">amówienia za następującą  </w:t>
      </w:r>
      <w:r w:rsidRPr="005F5B04">
        <w:rPr>
          <w:rFonts w:ascii="Arial Narrow" w:hAnsi="Arial Narrow"/>
          <w:b/>
          <w:szCs w:val="22"/>
        </w:rPr>
        <w:t>CENĘ  OFERTOWĄ</w:t>
      </w:r>
      <w:r w:rsidRPr="005F5B04">
        <w:rPr>
          <w:rFonts w:ascii="Arial Narrow" w:hAnsi="Arial Narrow"/>
          <w:szCs w:val="22"/>
        </w:rPr>
        <w:t>:</w:t>
      </w:r>
    </w:p>
    <w:p w14:paraId="69DC16C9" w14:textId="32F1E0E6" w:rsidR="00CE72BB" w:rsidRDefault="00EC5402" w:rsidP="00EC5402">
      <w:pPr>
        <w:pStyle w:val="Zwykytekst1"/>
        <w:spacing w:before="12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Tabela</w:t>
      </w:r>
      <w:r w:rsidR="00E55888">
        <w:rPr>
          <w:rFonts w:ascii="Arial Narrow" w:hAnsi="Arial Narrow" w:cs="Times New Roman"/>
          <w:sz w:val="22"/>
          <w:szCs w:val="22"/>
        </w:rPr>
        <w:t xml:space="preserve"> nr 1</w:t>
      </w:r>
      <w:r>
        <w:rPr>
          <w:rFonts w:ascii="Arial Narrow" w:hAnsi="Arial Narrow" w:cs="Times New Roman"/>
          <w:sz w:val="22"/>
          <w:szCs w:val="22"/>
        </w:rPr>
        <w:t xml:space="preserve"> – wyliczenie ceny ofert</w:t>
      </w:r>
      <w:r w:rsidR="00E55888">
        <w:rPr>
          <w:rFonts w:ascii="Arial Narrow" w:hAnsi="Arial Narrow" w:cs="Times New Roman"/>
          <w:sz w:val="22"/>
          <w:szCs w:val="22"/>
        </w:rPr>
        <w:t>owej</w:t>
      </w:r>
    </w:p>
    <w:p w14:paraId="044DB1FF" w14:textId="77777777" w:rsidR="00535BA3" w:rsidRPr="00205940" w:rsidRDefault="00535BA3" w:rsidP="00EC5402">
      <w:pPr>
        <w:pStyle w:val="Zwykytekst1"/>
        <w:spacing w:before="120"/>
        <w:jc w:val="both"/>
        <w:rPr>
          <w:rFonts w:ascii="Arial Narrow" w:hAnsi="Arial Narrow" w:cs="Times New Roman"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1591"/>
        <w:gridCol w:w="2224"/>
        <w:gridCol w:w="2536"/>
      </w:tblGrid>
      <w:tr w:rsidR="00535BA3" w14:paraId="3F8E8E80" w14:textId="77777777" w:rsidTr="00535BA3">
        <w:trPr>
          <w:trHeight w:val="891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7F48E4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1C30F1" w14:textId="77777777" w:rsidR="00535BA3" w:rsidRDefault="00535BA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sztuk lub suma ubezpieczenia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8E466D" w14:textId="77777777" w:rsidR="00535BA3" w:rsidRDefault="00535BA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Taryfa rocznej składki za jeden pojazd – „Stawka”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A3071E7" w14:textId="77777777" w:rsidR="00535BA3" w:rsidRDefault="00535BA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Składka roczna w zł *)</w:t>
            </w:r>
          </w:p>
        </w:tc>
      </w:tr>
      <w:tr w:rsidR="00E13149" w14:paraId="4F1B4ECB" w14:textId="77777777" w:rsidTr="00E13149">
        <w:trPr>
          <w:trHeight w:val="231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C5D468" w14:textId="65AA9BCF" w:rsidR="00E13149" w:rsidRDefault="00E13149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726B28" w14:textId="5D283AC6" w:rsidR="00E13149" w:rsidRDefault="00E13149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859B0B" w14:textId="6B63B151" w:rsidR="00E13149" w:rsidRDefault="00E13149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99FA12" w14:textId="6A966623" w:rsidR="00E13149" w:rsidRDefault="00E13149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535BA3" w14:paraId="4CF59531" w14:textId="77777777" w:rsidTr="00535BA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D92CC" w14:textId="77777777" w:rsidR="00535BA3" w:rsidRDefault="00535BA3" w:rsidP="00535BA3">
            <w:pPr>
              <w:pStyle w:val="Akapitzlist"/>
              <w:numPr>
                <w:ilvl w:val="0"/>
                <w:numId w:val="38"/>
              </w:num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Obowiązkowe ubezpieczenie odpowiedzialności cywilnej (OC) </w:t>
            </w:r>
          </w:p>
        </w:tc>
      </w:tr>
      <w:tr w:rsidR="00535BA3" w14:paraId="2BF596F5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6706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osobowe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0C12" w14:textId="77777777" w:rsidR="00535BA3" w:rsidRDefault="00535BA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63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05E7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2FF6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78B67E50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FD64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ciężarowe (ład. do 2t.)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9B48" w14:textId="77777777" w:rsidR="00535BA3" w:rsidRDefault="00535BA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C43E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4302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20114D4F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B40F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Autobusy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53A1" w14:textId="77777777" w:rsidR="00535BA3" w:rsidRDefault="00535BA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1976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92C4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55C6FF73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9CF3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Pojazdy specjalne – bankowóz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FA89" w14:textId="77777777" w:rsidR="00535BA3" w:rsidRDefault="00535BA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E97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B93C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6FA60318" w14:textId="77777777" w:rsidTr="00535BA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2B1A6" w14:textId="77777777" w:rsidR="00535BA3" w:rsidRDefault="00535BA3" w:rsidP="00535BA3">
            <w:pPr>
              <w:pStyle w:val="Akapitzlist"/>
              <w:numPr>
                <w:ilvl w:val="0"/>
                <w:numId w:val="38"/>
              </w:num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Ubezpieczenie ZK **)</w:t>
            </w:r>
          </w:p>
        </w:tc>
      </w:tr>
      <w:tr w:rsidR="00535BA3" w14:paraId="21E3A150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AF19" w14:textId="77777777" w:rsidR="00535BA3" w:rsidRDefault="00535BA3">
            <w:pPr>
              <w:pStyle w:val="Nagwek4"/>
              <w:spacing w:before="40" w:after="4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Samochody osobowe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23D4" w14:textId="77777777" w:rsid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5C60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8FB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2CA791AF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4285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ciężarowe (ład. do 2t.)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B497" w14:textId="77777777" w:rsid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19D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A813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1204262E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A391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Autobusy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C5F9" w14:textId="77777777" w:rsid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A233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2F9A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69376F6D" w14:textId="77777777" w:rsidTr="00535BA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96729" w14:textId="77777777" w:rsidR="00535BA3" w:rsidRDefault="00535BA3" w:rsidP="00535BA3">
            <w:pPr>
              <w:pStyle w:val="Akapitzlist"/>
              <w:numPr>
                <w:ilvl w:val="0"/>
                <w:numId w:val="38"/>
              </w:num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Ubezpieczenie AC</w:t>
            </w:r>
          </w:p>
        </w:tc>
      </w:tr>
      <w:tr w:rsidR="00535BA3" w14:paraId="0F72C4F2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9925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osobowe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CD2D" w14:textId="62E3EA3E" w:rsidR="00535BA3" w:rsidRDefault="00C57E8A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3 747 331</w:t>
            </w:r>
            <w:r w:rsidR="00535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FBAF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3539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79DB3826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277E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Samochody ciężarowe (ład. do 2t.)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F3B9" w14:textId="11754169" w:rsid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  <w:r w:rsidR="00C57E8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0 315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012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EA02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5C481331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F972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Autobusy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7D22" w14:textId="3BA6B909" w:rsid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C57E8A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="00C57E8A">
              <w:rPr>
                <w:rFonts w:ascii="Arial Narrow" w:hAnsi="Arial Narrow"/>
                <w:b/>
                <w:bCs/>
                <w:sz w:val="20"/>
                <w:szCs w:val="20"/>
              </w:rPr>
              <w:t>84 595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3859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949C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7FD5C1D3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15A4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Pojazdy specjalne – bankowóz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226C" w14:textId="6BED9888" w:rsid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="00C57E8A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  <w:r w:rsidR="00C57E8A">
              <w:rPr>
                <w:rFonts w:ascii="Arial Narrow" w:hAnsi="Arial Narrow"/>
                <w:b/>
                <w:bCs/>
                <w:sz w:val="20"/>
                <w:szCs w:val="20"/>
              </w:rPr>
              <w:t>100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6E03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EB1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47E08A07" w14:textId="77777777" w:rsidTr="00535BA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9C0A6" w14:textId="77777777" w:rsidR="00535BA3" w:rsidRDefault="00535BA3" w:rsidP="00535BA3">
            <w:pPr>
              <w:pStyle w:val="Akapitzlist"/>
              <w:numPr>
                <w:ilvl w:val="0"/>
                <w:numId w:val="38"/>
              </w:num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Ubezpieczenie AC – stawka za dodatkowe rozszerzenie o szkody kradzieżowe na terenie krajów Europy Wschodniej **)</w:t>
            </w:r>
          </w:p>
        </w:tc>
      </w:tr>
      <w:tr w:rsidR="00535BA3" w14:paraId="20B59D6D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13B3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Pojazdy (samochody osobowe, samochody ciężarowe (ład. do 2t.), autobusy, specjalne)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5BF" w14:textId="4389BE46" w:rsidR="00535BA3" w:rsidRP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35BA3">
              <w:rPr>
                <w:rFonts w:ascii="Arial Narrow" w:hAnsi="Arial Narrow"/>
                <w:b/>
                <w:bCs/>
                <w:sz w:val="20"/>
                <w:szCs w:val="20"/>
              </w:rPr>
              <w:t>50 000 zł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F14F" w14:textId="77777777" w:rsidR="00535BA3" w:rsidRP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4421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2D8C90E2" w14:textId="77777777" w:rsidTr="00535BA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526C0" w14:textId="77777777" w:rsidR="00535BA3" w:rsidRDefault="00535BA3" w:rsidP="00535BA3">
            <w:pPr>
              <w:pStyle w:val="Akapitzlist"/>
              <w:numPr>
                <w:ilvl w:val="0"/>
                <w:numId w:val="38"/>
              </w:num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Ubezpieczenie NNW kierowców i pasażerów z sumą ubezpieczenia 50 000 zł na osobę</w:t>
            </w:r>
          </w:p>
        </w:tc>
      </w:tr>
      <w:tr w:rsidR="00535BA3" w14:paraId="3DE11578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EEC5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osobowe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A5AD" w14:textId="77777777" w:rsid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63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BAD5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672E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2F643760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7A8D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ciężarowe (ład do 2t.)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6AE1" w14:textId="77777777" w:rsid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3D16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5EDD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2B896C1A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37B7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Autobusy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3927" w14:textId="77777777" w:rsid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68F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4A2D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32E43108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ED6C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specjalne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291E" w14:textId="77777777" w:rsid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386B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683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016EC58C" w14:textId="77777777" w:rsidTr="00535BA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9DA0B" w14:textId="77777777" w:rsidR="00535BA3" w:rsidRDefault="00535BA3" w:rsidP="00535BA3">
            <w:pPr>
              <w:pStyle w:val="Akapitzlist"/>
              <w:numPr>
                <w:ilvl w:val="0"/>
                <w:numId w:val="38"/>
              </w:num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Assistance na terenie RP</w:t>
            </w:r>
          </w:p>
        </w:tc>
      </w:tr>
      <w:tr w:rsidR="00535BA3" w14:paraId="3E6E1968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2E8E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osobowe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B4E2" w14:textId="77777777" w:rsidR="00535BA3" w:rsidRPr="00535BA3" w:rsidRDefault="00535BA3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35BA3">
              <w:rPr>
                <w:rFonts w:ascii="Arial Narrow" w:hAnsi="Arial Narrow"/>
                <w:b/>
                <w:bCs/>
                <w:sz w:val="20"/>
                <w:szCs w:val="20"/>
              </w:rPr>
              <w:t>63 szt</w:t>
            </w:r>
            <w:r w:rsidRPr="00535BA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2964" w14:textId="77777777" w:rsidR="00535BA3" w:rsidRP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B70B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23D0F6F4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80A7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ciężarowe (ład. do 2t.)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404A" w14:textId="77777777" w:rsid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2483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FF6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32A06F66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BD2B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specjalne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DBE2" w14:textId="77777777" w:rsid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4EF6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EF63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22E234F0" w14:textId="77777777" w:rsidTr="00535BA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E6C01" w14:textId="77777777" w:rsidR="00535BA3" w:rsidRDefault="00535BA3" w:rsidP="00535BA3">
            <w:pPr>
              <w:pStyle w:val="Akapitzlist"/>
              <w:numPr>
                <w:ilvl w:val="0"/>
                <w:numId w:val="38"/>
              </w:num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Assistance na terenie Europy **)</w:t>
            </w:r>
          </w:p>
        </w:tc>
      </w:tr>
      <w:tr w:rsidR="00535BA3" w14:paraId="7D9C8738" w14:textId="77777777" w:rsidTr="00535BA3">
        <w:trPr>
          <w:trHeight w:val="56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5B15951B" w14:textId="77777777" w:rsidR="00535BA3" w:rsidRDefault="00535BA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osobowe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6606164E" w14:textId="77777777" w:rsidR="00535BA3" w:rsidRPr="00535BA3" w:rsidRDefault="00535BA3">
            <w:pPr>
              <w:spacing w:before="40" w:after="4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35BA3">
              <w:rPr>
                <w:rFonts w:ascii="Arial Narrow" w:hAnsi="Arial Narrow"/>
                <w:b/>
                <w:bCs/>
                <w:sz w:val="20"/>
                <w:szCs w:val="20"/>
              </w:rPr>
              <w:t>8 szt.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292A4F3" w14:textId="77777777" w:rsidR="00535BA3" w:rsidRP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ECEC65C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3FFF6ED0" w14:textId="77777777" w:rsidTr="00535BA3">
        <w:trPr>
          <w:trHeight w:val="567"/>
        </w:trPr>
        <w:tc>
          <w:tcPr>
            <w:tcW w:w="3770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C5A57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Razem składka za rok (suma poszczególnych składek)</w:t>
            </w:r>
          </w:p>
        </w:tc>
        <w:tc>
          <w:tcPr>
            <w:tcW w:w="1230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422A422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BA3" w14:paraId="1862634C" w14:textId="77777777" w:rsidTr="00535BA3">
        <w:trPr>
          <w:trHeight w:val="567"/>
        </w:trPr>
        <w:tc>
          <w:tcPr>
            <w:tcW w:w="3770" w:type="pct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AFFD3" w14:textId="77777777" w:rsidR="00535BA3" w:rsidRDefault="00535BA3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Razem składka za dwa lata (składka roczna x2)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9450875" w14:textId="77777777" w:rsidR="00535BA3" w:rsidRDefault="00535BA3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222DC2" w14:textId="77777777" w:rsidR="005F27E4" w:rsidRPr="005E2264" w:rsidRDefault="005F27E4" w:rsidP="005F27E4">
      <w:pPr>
        <w:rPr>
          <w:rFonts w:ascii="Arial Narrow" w:hAnsi="Arial Narrow"/>
          <w:vanish/>
          <w:sz w:val="20"/>
        </w:rPr>
      </w:pPr>
    </w:p>
    <w:p w14:paraId="49104653" w14:textId="77777777" w:rsidR="00535BA3" w:rsidRDefault="00535BA3" w:rsidP="00EC5402">
      <w:pPr>
        <w:jc w:val="both"/>
        <w:rPr>
          <w:rFonts w:ascii="Arial Narrow" w:hAnsi="Arial Narrow"/>
          <w:sz w:val="20"/>
          <w:szCs w:val="22"/>
        </w:rPr>
      </w:pPr>
    </w:p>
    <w:p w14:paraId="60913D5F" w14:textId="77777777" w:rsidR="00535BA3" w:rsidRDefault="00535BA3" w:rsidP="00535BA3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* –  Sposób obliczania składki:</w:t>
      </w:r>
    </w:p>
    <w:p w14:paraId="3EEC4DBD" w14:textId="77777777" w:rsidR="00535BA3" w:rsidRDefault="00535BA3" w:rsidP="00535BA3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ab/>
        <w:t>ad. 1 – iloczyn liczby pojazdów w danej kategorii i stawki</w:t>
      </w:r>
    </w:p>
    <w:p w14:paraId="0A6F188A" w14:textId="77777777" w:rsidR="00535BA3" w:rsidRDefault="00535BA3" w:rsidP="00535BA3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ab/>
        <w:t>ad. 2 – iloczyn liczby wskazanych do tego ubezpieczenia pojazdów w danej kategorii i stawki</w:t>
      </w:r>
    </w:p>
    <w:p w14:paraId="630D278B" w14:textId="77777777" w:rsidR="00535BA3" w:rsidRDefault="00535BA3" w:rsidP="00535BA3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ab/>
        <w:t>ad. 3 – iloczyn łącznej wartości pojazdów danej kategorii i stawki</w:t>
      </w:r>
    </w:p>
    <w:p w14:paraId="0AB2EF4B" w14:textId="77777777" w:rsidR="00535BA3" w:rsidRDefault="00535BA3" w:rsidP="00535BA3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ab/>
        <w:t>ad. 4 – iloczyn wartości wskazanych do tego ubezpieczenia pojazdów i stawki</w:t>
      </w:r>
    </w:p>
    <w:p w14:paraId="0D92C406" w14:textId="77777777" w:rsidR="00535BA3" w:rsidRDefault="00535BA3" w:rsidP="00535BA3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ab/>
        <w:t>ad. 5 – iloczyn liczby pojazdów danej kategorii i stawki</w:t>
      </w:r>
    </w:p>
    <w:p w14:paraId="5276E15C" w14:textId="77777777" w:rsidR="00535BA3" w:rsidRDefault="00535BA3" w:rsidP="00535BA3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ab/>
        <w:t>ad. 6 – iloczyn liczby wskazanych do tego ubezpieczenia pojazdów i stawki</w:t>
      </w:r>
    </w:p>
    <w:p w14:paraId="35B075B1" w14:textId="77777777" w:rsidR="00535BA3" w:rsidRDefault="00535BA3" w:rsidP="00535BA3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ab/>
        <w:t>ad. 7 – iloczyn liczby wskazanych do tego ubezpieczenia pojazdów danej kategorii i stawki</w:t>
      </w:r>
    </w:p>
    <w:p w14:paraId="459E75EE" w14:textId="77777777" w:rsidR="00535BA3" w:rsidRDefault="00535BA3" w:rsidP="00EC5402">
      <w:pPr>
        <w:ind w:left="150"/>
        <w:jc w:val="both"/>
        <w:rPr>
          <w:rFonts w:ascii="Arial Narrow" w:hAnsi="Arial Narrow"/>
          <w:sz w:val="20"/>
          <w:szCs w:val="22"/>
        </w:rPr>
      </w:pPr>
    </w:p>
    <w:p w14:paraId="321182C7" w14:textId="584E0EE6" w:rsidR="00682563" w:rsidRPr="00253C38" w:rsidRDefault="00891157" w:rsidP="00EC5402">
      <w:pPr>
        <w:ind w:left="150"/>
        <w:jc w:val="both"/>
        <w:rPr>
          <w:rFonts w:ascii="Arial Narrow" w:hAnsi="Arial Narrow"/>
          <w:sz w:val="20"/>
          <w:szCs w:val="22"/>
        </w:rPr>
      </w:pPr>
      <w:r w:rsidRPr="00253C38">
        <w:rPr>
          <w:rFonts w:ascii="Arial Narrow" w:hAnsi="Arial Narrow"/>
          <w:sz w:val="20"/>
          <w:szCs w:val="22"/>
        </w:rPr>
        <w:t>–</w:t>
      </w:r>
      <w:r w:rsidR="00682563" w:rsidRPr="00253C38">
        <w:rPr>
          <w:rFonts w:ascii="Arial Narrow" w:hAnsi="Arial Narrow"/>
          <w:sz w:val="20"/>
          <w:szCs w:val="22"/>
        </w:rPr>
        <w:t>   </w:t>
      </w:r>
      <w:r w:rsidRPr="00253C38">
        <w:rPr>
          <w:rFonts w:ascii="Arial Narrow" w:hAnsi="Arial Narrow"/>
          <w:sz w:val="20"/>
          <w:szCs w:val="22"/>
        </w:rPr>
        <w:t>w kolumnie „Cena” należy podać iloczyny sum ubezpieczenia i stawek z dokładnością do dwóch miejsc po przecinku.</w:t>
      </w:r>
    </w:p>
    <w:p w14:paraId="64D2E1A2" w14:textId="77777777" w:rsidR="00891157" w:rsidRPr="00253C38" w:rsidRDefault="00891157" w:rsidP="00EC5402">
      <w:pPr>
        <w:ind w:left="357"/>
        <w:jc w:val="both"/>
        <w:rPr>
          <w:rFonts w:ascii="Arial Narrow" w:hAnsi="Arial Narrow"/>
          <w:sz w:val="20"/>
          <w:szCs w:val="22"/>
        </w:rPr>
      </w:pPr>
      <w:r w:rsidRPr="00253C38">
        <w:rPr>
          <w:rFonts w:ascii="Arial Narrow" w:hAnsi="Arial Narrow"/>
          <w:sz w:val="20"/>
          <w:szCs w:val="22"/>
        </w:rPr>
        <w:t>Poszczególne składki należy zaokrąglić zgodnie z zasadą, że trzecia cyfra po</w:t>
      </w:r>
      <w:r w:rsidR="00682563" w:rsidRPr="00253C38">
        <w:rPr>
          <w:rFonts w:ascii="Arial Narrow" w:hAnsi="Arial Narrow"/>
          <w:sz w:val="20"/>
          <w:szCs w:val="22"/>
        </w:rPr>
        <w:t xml:space="preserve"> przecinku od 5 w górę powoduje </w:t>
      </w:r>
      <w:r w:rsidRPr="00253C38">
        <w:rPr>
          <w:rFonts w:ascii="Arial Narrow" w:hAnsi="Arial Narrow"/>
          <w:sz w:val="20"/>
          <w:szCs w:val="22"/>
        </w:rPr>
        <w:t xml:space="preserve">zaokrąglenie drugiej cyfry po przecinku w górę o 1. Jeśli trzecia cyfra po przecinku jest niższa od 5 zostaje skreślona, a druga cyfra po przecinku nie ulegnie zmianie. </w:t>
      </w:r>
    </w:p>
    <w:p w14:paraId="20408AF7" w14:textId="77777777" w:rsidR="00535BA3" w:rsidRDefault="00535BA3" w:rsidP="0091616D">
      <w:pPr>
        <w:ind w:left="357"/>
        <w:jc w:val="both"/>
        <w:rPr>
          <w:rFonts w:ascii="Arial Narrow" w:hAnsi="Arial Narrow"/>
          <w:sz w:val="20"/>
          <w:szCs w:val="22"/>
        </w:rPr>
      </w:pPr>
    </w:p>
    <w:p w14:paraId="5DB1B260" w14:textId="56075D56" w:rsidR="00535BA3" w:rsidRDefault="00535BA3" w:rsidP="00535BA3">
      <w:pPr>
        <w:ind w:left="426" w:hanging="276"/>
        <w:jc w:val="both"/>
        <w:rPr>
          <w:rFonts w:ascii="Arial Narrow" w:hAnsi="Arial Narrow"/>
          <w:sz w:val="20"/>
          <w:szCs w:val="22"/>
        </w:rPr>
      </w:pPr>
      <w:r w:rsidRPr="00253C38">
        <w:rPr>
          <w:rFonts w:ascii="Arial Narrow" w:hAnsi="Arial Narrow"/>
          <w:sz w:val="20"/>
          <w:szCs w:val="22"/>
        </w:rPr>
        <w:t>–   </w:t>
      </w:r>
      <w:r>
        <w:rPr>
          <w:rFonts w:ascii="Arial Narrow" w:hAnsi="Arial Narrow"/>
          <w:sz w:val="20"/>
          <w:szCs w:val="22"/>
        </w:rPr>
        <w:t xml:space="preserve">Jeżeli składka za jakiś rodzaj ubezpieczenia, np. rozszerzenie AC, </w:t>
      </w:r>
      <w:proofErr w:type="spellStart"/>
      <w:r>
        <w:rPr>
          <w:rFonts w:ascii="Arial Narrow" w:hAnsi="Arial Narrow"/>
          <w:sz w:val="20"/>
          <w:szCs w:val="22"/>
        </w:rPr>
        <w:t>ZK</w:t>
      </w:r>
      <w:proofErr w:type="spellEnd"/>
      <w:r>
        <w:rPr>
          <w:rFonts w:ascii="Arial Narrow" w:hAnsi="Arial Narrow"/>
          <w:sz w:val="20"/>
          <w:szCs w:val="22"/>
        </w:rPr>
        <w:t xml:space="preserve">, </w:t>
      </w:r>
      <w:proofErr w:type="spellStart"/>
      <w:r>
        <w:rPr>
          <w:rFonts w:ascii="Arial Narrow" w:hAnsi="Arial Narrow"/>
          <w:sz w:val="20"/>
          <w:szCs w:val="22"/>
        </w:rPr>
        <w:t>Ass</w:t>
      </w:r>
      <w:proofErr w:type="spellEnd"/>
      <w:r>
        <w:rPr>
          <w:rFonts w:ascii="Arial Narrow" w:hAnsi="Arial Narrow"/>
          <w:sz w:val="20"/>
          <w:szCs w:val="22"/>
        </w:rPr>
        <w:t xml:space="preserve"> za granicą, nie jest odrębnie naliczana, dla tej pozycji Wykonawca może wpisać „0” w kolumnie „Stawka” i „Składka”.</w:t>
      </w:r>
    </w:p>
    <w:p w14:paraId="0514F94D" w14:textId="77777777" w:rsidR="00535BA3" w:rsidRDefault="00535BA3" w:rsidP="00535BA3">
      <w:pPr>
        <w:jc w:val="both"/>
        <w:rPr>
          <w:rFonts w:ascii="Arial Narrow" w:hAnsi="Arial Narrow"/>
          <w:sz w:val="20"/>
          <w:szCs w:val="22"/>
        </w:rPr>
      </w:pPr>
    </w:p>
    <w:p w14:paraId="10ACAC15" w14:textId="77777777" w:rsidR="00535BA3" w:rsidRDefault="00535BA3" w:rsidP="00535BA3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** - Wskazane w formularzu pojazdy stanowią jedynie przykład i podane zostały wyłącznie w celu oszacowania składki. Zamawiający nie jest w stanie z góry precyzyjnie określić, który pojazd będzie potrzebował rozszerzenia ochrony we wskazanym zakresie.</w:t>
      </w:r>
    </w:p>
    <w:p w14:paraId="12397E1A" w14:textId="77777777" w:rsidR="00785169" w:rsidRPr="00205940" w:rsidRDefault="00785169" w:rsidP="00785169">
      <w:pPr>
        <w:ind w:left="142"/>
        <w:jc w:val="both"/>
        <w:rPr>
          <w:rFonts w:ascii="Arial Narrow" w:hAnsi="Arial Narrow"/>
          <w:sz w:val="22"/>
          <w:szCs w:val="22"/>
        </w:rPr>
      </w:pPr>
    </w:p>
    <w:p w14:paraId="42A76451" w14:textId="77777777" w:rsidR="006F368F" w:rsidRDefault="006F368F" w:rsidP="00535BA3">
      <w:pPr>
        <w:pStyle w:val="Zwykytekst"/>
        <w:numPr>
          <w:ilvl w:val="0"/>
          <w:numId w:val="2"/>
        </w:numPr>
        <w:tabs>
          <w:tab w:val="left" w:pos="-1985"/>
        </w:tabs>
        <w:spacing w:before="200"/>
        <w:jc w:val="both"/>
        <w:rPr>
          <w:rFonts w:ascii="Arial Narrow" w:hAnsi="Arial Narrow"/>
          <w:sz w:val="22"/>
          <w:szCs w:val="22"/>
        </w:rPr>
      </w:pPr>
      <w:r w:rsidRPr="006F368F">
        <w:rPr>
          <w:rFonts w:ascii="Arial Narrow" w:hAnsi="Arial Narrow"/>
          <w:b/>
          <w:sz w:val="22"/>
          <w:szCs w:val="22"/>
        </w:rPr>
        <w:t>AKCEPTUJEMY</w:t>
      </w:r>
      <w:r>
        <w:rPr>
          <w:rFonts w:ascii="Arial Narrow" w:hAnsi="Arial Narrow"/>
          <w:sz w:val="22"/>
          <w:szCs w:val="22"/>
        </w:rPr>
        <w:t xml:space="preserve"> następujące postanowienia fakultatywne:</w:t>
      </w:r>
      <w:r w:rsidR="00330C11">
        <w:rPr>
          <w:rFonts w:ascii="Arial Narrow" w:hAnsi="Arial Narrow"/>
          <w:sz w:val="22"/>
          <w:szCs w:val="22"/>
        </w:rPr>
        <w:t xml:space="preserve"> </w:t>
      </w:r>
    </w:p>
    <w:p w14:paraId="2AC04C19" w14:textId="77777777" w:rsidR="006F368F" w:rsidRPr="00CB62AC" w:rsidRDefault="006F368F" w:rsidP="006F368F">
      <w:pPr>
        <w:pStyle w:val="Zwykytekst1"/>
        <w:tabs>
          <w:tab w:val="left" w:pos="360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CB62AC">
        <w:rPr>
          <w:rFonts w:ascii="Arial Narrow" w:hAnsi="Arial Narrow"/>
          <w:sz w:val="22"/>
          <w:szCs w:val="22"/>
        </w:rPr>
        <w:t>Tabela 2 – postanowienia fakultatywne</w:t>
      </w:r>
    </w:p>
    <w:tbl>
      <w:tblPr>
        <w:tblW w:w="446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327"/>
        <w:gridCol w:w="796"/>
      </w:tblGrid>
      <w:tr w:rsidR="00066E79" w14:paraId="5FC223C5" w14:textId="77777777" w:rsidTr="00E13149">
        <w:trPr>
          <w:cantSplit/>
          <w:trHeight w:val="347"/>
          <w:jc w:val="center"/>
        </w:trPr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8570C8" w14:textId="657EABF5" w:rsidR="00066E79" w:rsidRDefault="00066E7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Numer </w:t>
            </w:r>
            <w:r w:rsidR="004765F1">
              <w:rPr>
                <w:rFonts w:ascii="Arial Narrow" w:hAnsi="Arial Narrow"/>
                <w:b/>
                <w:bCs/>
                <w:szCs w:val="22"/>
              </w:rPr>
              <w:t>postanowienia</w:t>
            </w:r>
          </w:p>
        </w:tc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44984D" w14:textId="77777777" w:rsidR="00066E79" w:rsidRDefault="00066E7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Postanowienia fakultatywne: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938E2D" w14:textId="77777777" w:rsidR="00066E79" w:rsidRDefault="00066E7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TAK/NIE</w:t>
            </w:r>
          </w:p>
        </w:tc>
      </w:tr>
      <w:tr w:rsidR="00066E79" w14:paraId="331C6399" w14:textId="77777777" w:rsidTr="00E13149">
        <w:trPr>
          <w:cantSplit/>
          <w:trHeight w:val="347"/>
          <w:jc w:val="center"/>
        </w:trPr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E32B16" w14:textId="77777777" w:rsidR="00066E79" w:rsidRPr="004765F1" w:rsidRDefault="00066E79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  <w:r w:rsidRPr="004765F1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8C1C2" w14:textId="77777777" w:rsidR="00066E79" w:rsidRPr="004765F1" w:rsidRDefault="00066E79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  <w:r w:rsidRPr="004765F1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E165A" w14:textId="77777777" w:rsidR="00066E79" w:rsidRPr="004765F1" w:rsidRDefault="00066E79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  <w:r w:rsidRPr="004765F1">
              <w:rPr>
                <w:rFonts w:ascii="Arial Narrow" w:hAnsi="Arial Narrow"/>
                <w:szCs w:val="22"/>
              </w:rPr>
              <w:t>3</w:t>
            </w:r>
          </w:p>
        </w:tc>
      </w:tr>
      <w:tr w:rsidR="00E13149" w14:paraId="22618AB7" w14:textId="77777777" w:rsidTr="00E13149">
        <w:trPr>
          <w:cantSplit/>
          <w:trHeight w:val="347"/>
          <w:jc w:val="center"/>
        </w:trPr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325A372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1</w:t>
            </w:r>
          </w:p>
        </w:tc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  <w:hideMark/>
          </w:tcPr>
          <w:p w14:paraId="35FC3577" w14:textId="77777777" w:rsidR="00E13149" w:rsidRDefault="00E13149">
            <w:pPr>
              <w:pStyle w:val="Zwykytek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Prewencyjna suma ubezpieczenia: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  <w:hideMark/>
          </w:tcPr>
          <w:p w14:paraId="279BE309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xxx</w:t>
            </w:r>
          </w:p>
        </w:tc>
      </w:tr>
      <w:tr w:rsidR="00E13149" w14:paraId="15C0F3F3" w14:textId="77777777" w:rsidTr="00E13149">
        <w:trPr>
          <w:cantSplit/>
          <w:trHeight w:val="347"/>
          <w:jc w:val="center"/>
        </w:trPr>
        <w:tc>
          <w:tcPr>
            <w:tcW w:w="47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35C09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4105" w:type="pct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E78AB" w14:textId="1047D0EB" w:rsidR="00E13149" w:rsidRDefault="00E13149">
            <w:pPr>
              <w:pStyle w:val="Zwykytekst"/>
              <w:ind w:left="653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Wykonawca wyraża zgodę na wprowadzenie prewencyjnej sumy ubezpieczenia na zasadach określonych w punkcie 9.8. SOPZ </w:t>
            </w:r>
          </w:p>
        </w:tc>
        <w:tc>
          <w:tcPr>
            <w:tcW w:w="423" w:type="pct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8292F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E13149" w14:paraId="1CAE42BF" w14:textId="77777777" w:rsidTr="00E018C9">
        <w:trPr>
          <w:cantSplit/>
          <w:trHeight w:val="347"/>
          <w:jc w:val="center"/>
        </w:trPr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65B7F21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2</w:t>
            </w:r>
          </w:p>
        </w:tc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1F28E444" w14:textId="77777777" w:rsidR="00E13149" w:rsidRDefault="00E13149">
            <w:pPr>
              <w:pStyle w:val="Zwykytek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Próg szkody całkowitej: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7EC9BEEB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xxx</w:t>
            </w:r>
          </w:p>
        </w:tc>
      </w:tr>
      <w:tr w:rsidR="00E13149" w14:paraId="3294C52C" w14:textId="77777777" w:rsidTr="00E018C9">
        <w:trPr>
          <w:cantSplit/>
          <w:trHeight w:val="347"/>
          <w:jc w:val="center"/>
        </w:trPr>
        <w:tc>
          <w:tcPr>
            <w:tcW w:w="47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435926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10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06BFF6C0" w14:textId="2E267BE6" w:rsidR="00E13149" w:rsidRDefault="00E13149" w:rsidP="00066E79">
            <w:pPr>
              <w:pStyle w:val="Zwykytekst"/>
              <w:numPr>
                <w:ilvl w:val="0"/>
                <w:numId w:val="39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Wykonawca dopuszcza możliwość zakwalifikowania szkody jako szkody całkowitej przy progu wynoszącym 80% na zasadach określonych w punkcie 9.9.2. SOPZ. 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D69E577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E13149" w14:paraId="41B875ED" w14:textId="77777777" w:rsidTr="00E018C9">
        <w:trPr>
          <w:cantSplit/>
          <w:trHeight w:val="347"/>
          <w:jc w:val="center"/>
        </w:trPr>
        <w:tc>
          <w:tcPr>
            <w:tcW w:w="47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CF2A4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105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D54642" w14:textId="156BE6B2" w:rsidR="00E13149" w:rsidRDefault="00E13149" w:rsidP="00066E79">
            <w:pPr>
              <w:pStyle w:val="Zwykytekst"/>
              <w:numPr>
                <w:ilvl w:val="0"/>
                <w:numId w:val="39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Wykonawca dopuszcza możliwość zakwalifikowania szkody jako szkody całkowitej przy progu wynoszącym 85% na zasadach określonych w punkcie 9.9.3. SOPZ – 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5332A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E13149" w14:paraId="44B69E53" w14:textId="77777777" w:rsidTr="0000305D">
        <w:trPr>
          <w:cantSplit/>
          <w:trHeight w:val="347"/>
          <w:jc w:val="center"/>
        </w:trPr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C90CA41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3</w:t>
            </w:r>
          </w:p>
        </w:tc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39AC128E" w14:textId="77777777" w:rsidR="00E13149" w:rsidRDefault="00E13149">
            <w:pPr>
              <w:pStyle w:val="Zwykytek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Naprawa pojazdu w przypadku szkody całkowitej: 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19509D7E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xxx</w:t>
            </w:r>
          </w:p>
        </w:tc>
      </w:tr>
      <w:tr w:rsidR="00E13149" w14:paraId="21B81852" w14:textId="77777777" w:rsidTr="0000305D">
        <w:trPr>
          <w:cantSplit/>
          <w:trHeight w:val="347"/>
          <w:jc w:val="center"/>
        </w:trPr>
        <w:tc>
          <w:tcPr>
            <w:tcW w:w="47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E4AECB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10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5C127703" w14:textId="677E00B8" w:rsidR="00E13149" w:rsidRDefault="00E13149" w:rsidP="00066E79">
            <w:pPr>
              <w:pStyle w:val="Zwykytekst"/>
              <w:numPr>
                <w:ilvl w:val="0"/>
                <w:numId w:val="40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Wykonawca dopuszcza możliwość przeprowadzenia </w:t>
            </w:r>
            <w:r>
              <w:rPr>
                <w:rFonts w:ascii="Arial Narrow" w:hAnsi="Arial Narrow"/>
                <w:szCs w:val="22"/>
                <w:u w:val="single"/>
              </w:rPr>
              <w:t>dwóch napraw</w:t>
            </w:r>
            <w:r>
              <w:rPr>
                <w:rFonts w:ascii="Arial Narrow" w:hAnsi="Arial Narrow"/>
                <w:szCs w:val="22"/>
              </w:rPr>
              <w:t xml:space="preserve"> na zasadach określonych w punkcie 9.12.2. SOPZ – 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6CA30D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E13149" w14:paraId="1707308D" w14:textId="77777777" w:rsidTr="0000305D">
        <w:trPr>
          <w:cantSplit/>
          <w:trHeight w:val="347"/>
          <w:jc w:val="center"/>
        </w:trPr>
        <w:tc>
          <w:tcPr>
            <w:tcW w:w="47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9B92A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105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13CA6" w14:textId="67EE8CAD" w:rsidR="00E13149" w:rsidRDefault="00E13149" w:rsidP="00066E79">
            <w:pPr>
              <w:pStyle w:val="Zwykytekst"/>
              <w:numPr>
                <w:ilvl w:val="0"/>
                <w:numId w:val="40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Wykonawca dopuszcza możliwość przeprowadzenia </w:t>
            </w:r>
            <w:r>
              <w:rPr>
                <w:rFonts w:ascii="Arial Narrow" w:hAnsi="Arial Narrow"/>
                <w:szCs w:val="22"/>
                <w:u w:val="single"/>
              </w:rPr>
              <w:t>trzech napraw</w:t>
            </w:r>
            <w:r>
              <w:rPr>
                <w:rFonts w:ascii="Arial Narrow" w:hAnsi="Arial Narrow"/>
                <w:szCs w:val="22"/>
              </w:rPr>
              <w:t xml:space="preserve"> na zasadach określonych w punkcie 9.12.3. SOPZ 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09595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E13149" w14:paraId="346CFBCA" w14:textId="77777777" w:rsidTr="00AE73CA">
        <w:trPr>
          <w:cantSplit/>
          <w:trHeight w:val="347"/>
          <w:jc w:val="center"/>
        </w:trPr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9DE4647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4</w:t>
            </w:r>
          </w:p>
        </w:tc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2F3ACCFD" w14:textId="6AB19238" w:rsidR="00E13149" w:rsidRDefault="002709A0">
            <w:pPr>
              <w:pStyle w:val="Zwykytekst"/>
              <w:rPr>
                <w:rFonts w:ascii="Arial Narrow" w:hAnsi="Arial Narrow"/>
                <w:szCs w:val="22"/>
              </w:rPr>
            </w:pPr>
            <w:r w:rsidRPr="00A324C6">
              <w:rPr>
                <w:rFonts w:ascii="Arial Narrow" w:hAnsi="Arial Narrow"/>
                <w:szCs w:val="22"/>
                <w:highlight w:val="cyan"/>
              </w:rPr>
              <w:t>Wydłużony okres wynajmu pojazdu zastępczego, lub pokrycie kosztów poniesionych przez Zamawiającego z tytułu wynajęcia pojazdu zastępczego dla samochodu specjalnego przeznaczenia, np. pojazd typu bankowóz:</w:t>
            </w:r>
            <w:r w:rsidR="00E13149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7DD6CC6A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xxx</w:t>
            </w:r>
          </w:p>
        </w:tc>
      </w:tr>
      <w:tr w:rsidR="00E13149" w14:paraId="070AABE6" w14:textId="77777777" w:rsidTr="00AE73CA">
        <w:trPr>
          <w:cantSplit/>
          <w:trHeight w:val="347"/>
          <w:jc w:val="center"/>
        </w:trPr>
        <w:tc>
          <w:tcPr>
            <w:tcW w:w="47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442D5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105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84C609" w14:textId="4597B006" w:rsidR="00E13149" w:rsidRDefault="00E13149">
            <w:pPr>
              <w:pStyle w:val="Zwykytekst"/>
              <w:ind w:left="653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Wykonawca wyraża zgodę na wydłużenie wynajmu pojazdu zastępczego do 14 dni na zasadach określonych w punkcie 9.16.6.2. SOPZ 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E2D3E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E13149" w14:paraId="3E9F82D8" w14:textId="77777777" w:rsidTr="008173D1">
        <w:trPr>
          <w:cantSplit/>
          <w:trHeight w:val="347"/>
          <w:jc w:val="center"/>
        </w:trPr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F713A25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5</w:t>
            </w:r>
          </w:p>
        </w:tc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75D081FE" w14:textId="77777777" w:rsidR="00E13149" w:rsidRDefault="00E13149">
            <w:pPr>
              <w:pStyle w:val="Zwykytek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Uproszczona likwidacja szkód: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5B17E455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xxx</w:t>
            </w:r>
          </w:p>
        </w:tc>
      </w:tr>
      <w:tr w:rsidR="00E13149" w14:paraId="2DB95BBC" w14:textId="77777777" w:rsidTr="008173D1">
        <w:trPr>
          <w:cantSplit/>
          <w:trHeight w:val="347"/>
          <w:jc w:val="center"/>
        </w:trPr>
        <w:tc>
          <w:tcPr>
            <w:tcW w:w="47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6B7CE0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10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1EA26023" w14:textId="6748B496" w:rsidR="00E13149" w:rsidRDefault="00E13149" w:rsidP="00066E79">
            <w:pPr>
              <w:pStyle w:val="Zwykytekst"/>
              <w:numPr>
                <w:ilvl w:val="0"/>
                <w:numId w:val="41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Do kwoty 7 500 zł netto na zasadach określonych w punkcie 9.17.2. SOPZ 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4EF27C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E13149" w14:paraId="59292D0B" w14:textId="77777777" w:rsidTr="008173D1">
        <w:trPr>
          <w:cantSplit/>
          <w:trHeight w:val="347"/>
          <w:jc w:val="center"/>
        </w:trPr>
        <w:tc>
          <w:tcPr>
            <w:tcW w:w="47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10939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105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BA5F3" w14:textId="6B44D999" w:rsidR="00E13149" w:rsidRDefault="00E13149" w:rsidP="00066E79">
            <w:pPr>
              <w:pStyle w:val="Zwykytekst"/>
              <w:numPr>
                <w:ilvl w:val="0"/>
                <w:numId w:val="41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Do kwoty 10 000 zł netto na zasadach określonych w punkcie 9.17.3. SOPZ 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A37BD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E13149" w14:paraId="179C9FB6" w14:textId="77777777" w:rsidTr="00E5642E">
        <w:trPr>
          <w:cantSplit/>
          <w:trHeight w:val="347"/>
          <w:jc w:val="center"/>
        </w:trPr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BB1E1AE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6</w:t>
            </w:r>
          </w:p>
        </w:tc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122B8C28" w14:textId="77777777" w:rsidR="00E13149" w:rsidRDefault="00E13149">
            <w:pPr>
              <w:pStyle w:val="Zwykytek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Naprawa pojazdu za granicą: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2BAC99FF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xxx</w:t>
            </w:r>
          </w:p>
        </w:tc>
      </w:tr>
      <w:tr w:rsidR="00E13149" w14:paraId="4BAAB5E3" w14:textId="77777777" w:rsidTr="00E5642E">
        <w:trPr>
          <w:cantSplit/>
          <w:trHeight w:val="347"/>
          <w:jc w:val="center"/>
        </w:trPr>
        <w:tc>
          <w:tcPr>
            <w:tcW w:w="47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A7B4F3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10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32D5B215" w14:textId="4B5CAD21" w:rsidR="00E13149" w:rsidRDefault="00E13149" w:rsidP="00066E79">
            <w:pPr>
              <w:pStyle w:val="Zwykytekst"/>
              <w:numPr>
                <w:ilvl w:val="0"/>
                <w:numId w:val="42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Do kwoty 3 000 euro na zasadach określonych w punkcie 9.18.2. SOPZ 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1DA75F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E13149" w14:paraId="6CA6A7CA" w14:textId="77777777" w:rsidTr="00E5642E">
        <w:trPr>
          <w:cantSplit/>
          <w:trHeight w:val="347"/>
          <w:jc w:val="center"/>
        </w:trPr>
        <w:tc>
          <w:tcPr>
            <w:tcW w:w="47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09F27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4105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68544" w14:textId="3D6AB038" w:rsidR="00E13149" w:rsidRDefault="00E13149" w:rsidP="00066E79">
            <w:pPr>
              <w:pStyle w:val="Zwykytekst"/>
              <w:numPr>
                <w:ilvl w:val="0"/>
                <w:numId w:val="42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Do kwoty 3 500 euro na zasadach określonych w punkcie 9.18.3. SOPZ 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6355" w14:textId="77777777" w:rsidR="00E13149" w:rsidRDefault="00E13149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</w:tbl>
    <w:p w14:paraId="13F1EC19" w14:textId="77777777" w:rsidR="00077EAF" w:rsidRDefault="00077EAF" w:rsidP="006F368F">
      <w:pPr>
        <w:pStyle w:val="Zwykytekst"/>
        <w:jc w:val="both"/>
        <w:rPr>
          <w:rFonts w:ascii="Arial Narrow" w:hAnsi="Arial Narrow"/>
          <w:b/>
        </w:rPr>
      </w:pPr>
    </w:p>
    <w:p w14:paraId="58F5928A" w14:textId="77777777" w:rsidR="00066E79" w:rsidRDefault="00066E79" w:rsidP="00066E79">
      <w:pPr>
        <w:pStyle w:val="Zwykytekst"/>
        <w:tabs>
          <w:tab w:val="left" w:pos="-1985"/>
        </w:tabs>
        <w:spacing w:before="120"/>
        <w:ind w:left="794" w:hanging="79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>UWAGA</w:t>
      </w:r>
      <w:r>
        <w:rPr>
          <w:rFonts w:ascii="Arial Narrow" w:hAnsi="Arial Narrow"/>
        </w:rPr>
        <w:t>: należy wpisać „TAK” lub „NIE” w kolumnę 3 w każdej pozycji postanowienia fakultatywnego. W odniesieniu do postanowień fakultatywnych, w których występują warianty limitów odpowiedzialności za zaakceptowanie których przyznana będzie inna liczba punktów (opisane w postaci podpunktów a i b do postanowień fakultatywnych), w przypadku akceptacji takiego postanowienia Zamawiający oczekuje wpisania w kolumnie 3 słowa „TAK” tylko przy zaakceptowanym przez Wykonawcę wariancie (a lub b). W przypadku wpisania w kolumnie 3 słowa „TAK” zarówno przy niższym (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 a) jak i wyższym (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 b) wariancie, Zamawiający uzna, że Wykonawca akceptuje wyższy wariant postanowienia fakultatywnego (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 b) i przyzna określoną przy nim liczbę punktów. Punkty w wariantach postanowień fakultatywnych (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 a i b) nie sumują się. W przypadku przyjęcia danego postanowienia fakultatywnego, ale w innej wersji niż podana w SIWZ, Zamawiający nie przyzna punktów dodatkowych.</w:t>
      </w:r>
    </w:p>
    <w:p w14:paraId="3C04954A" w14:textId="77777777" w:rsidR="00077EAF" w:rsidRPr="00077EAF" w:rsidRDefault="00077EAF" w:rsidP="006F368F">
      <w:pPr>
        <w:pStyle w:val="Zwykytekst"/>
        <w:jc w:val="both"/>
        <w:rPr>
          <w:rFonts w:ascii="Arial Narrow" w:hAnsi="Arial Narrow"/>
        </w:rPr>
      </w:pPr>
    </w:p>
    <w:p w14:paraId="3EC96429" w14:textId="29FC0F90" w:rsidR="00E55888" w:rsidRDefault="00E55888" w:rsidP="00E55888">
      <w:pPr>
        <w:pStyle w:val="Tekstpodstawowywcity"/>
        <w:spacing w:before="360" w:after="480" w:line="240" w:lineRule="auto"/>
        <w:ind w:left="851"/>
        <w:rPr>
          <w:rFonts w:ascii="Arial Narrow" w:hAnsi="Arial Narrow"/>
        </w:rPr>
      </w:pPr>
    </w:p>
    <w:p w14:paraId="45EDDBC2" w14:textId="77777777" w:rsidR="002C35DE" w:rsidRDefault="002C35DE" w:rsidP="00E55888">
      <w:pPr>
        <w:pStyle w:val="Tekstpodstawowywcity"/>
        <w:spacing w:before="360" w:after="480" w:line="240" w:lineRule="auto"/>
        <w:ind w:left="851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420"/>
      </w:tblGrid>
      <w:tr w:rsidR="00E55888" w:rsidRPr="00035FFC" w14:paraId="59E4C5E6" w14:textId="77777777" w:rsidTr="00C07F55">
        <w:tc>
          <w:tcPr>
            <w:tcW w:w="10420" w:type="dxa"/>
            <w:shd w:val="pct5" w:color="FFDA65" w:fill="FFDA65"/>
            <w:vAlign w:val="center"/>
          </w:tcPr>
          <w:p w14:paraId="4F1453EF" w14:textId="77777777" w:rsidR="00E55888" w:rsidRPr="00035FFC" w:rsidRDefault="00E55888" w:rsidP="00E55888">
            <w:pPr>
              <w:pStyle w:val="Tekstpodstawowywcity"/>
              <w:numPr>
                <w:ilvl w:val="0"/>
                <w:numId w:val="28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14:paraId="2D85D481" w14:textId="1147E5CA" w:rsidR="00C07F55" w:rsidRPr="00C07F55" w:rsidRDefault="00C07F55" w:rsidP="00E55888">
      <w:pPr>
        <w:pStyle w:val="Zwykytekst"/>
        <w:numPr>
          <w:ilvl w:val="6"/>
          <w:numId w:val="33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</w:t>
      </w:r>
      <w:r w:rsidRPr="00033431">
        <w:rPr>
          <w:rFonts w:ascii="Arial Narrow" w:hAnsi="Arial Narrow"/>
          <w:b/>
          <w:sz w:val="22"/>
          <w:szCs w:val="22"/>
        </w:rPr>
        <w:t>enę</w:t>
      </w:r>
      <w:r w:rsidRPr="00205940">
        <w:rPr>
          <w:rFonts w:ascii="Arial Narrow" w:hAnsi="Arial Narrow"/>
          <w:sz w:val="22"/>
          <w:szCs w:val="22"/>
        </w:rPr>
        <w:t xml:space="preserve"> oferty stanowi łączna kwota wynagrodzenia za wykonanie całości przedmiotu zamówienia publicznego, wyliczona na podstawie </w:t>
      </w:r>
      <w:r>
        <w:rPr>
          <w:rFonts w:ascii="Arial Narrow" w:hAnsi="Arial Narrow"/>
          <w:sz w:val="22"/>
          <w:szCs w:val="22"/>
        </w:rPr>
        <w:t xml:space="preserve">iloczynu liczby 2 oraz składki łącznej w okresie rocznym obliczonej jako </w:t>
      </w:r>
      <w:r w:rsidRPr="00205940">
        <w:rPr>
          <w:rFonts w:ascii="Arial Narrow" w:hAnsi="Arial Narrow"/>
          <w:sz w:val="22"/>
          <w:szCs w:val="22"/>
        </w:rPr>
        <w:t>sum</w:t>
      </w:r>
      <w:r>
        <w:rPr>
          <w:rFonts w:ascii="Arial Narrow" w:hAnsi="Arial Narrow"/>
          <w:sz w:val="22"/>
          <w:szCs w:val="22"/>
        </w:rPr>
        <w:t>a</w:t>
      </w:r>
      <w:r w:rsidRPr="0020594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poszczególnych cen </w:t>
      </w:r>
      <w:r w:rsidRPr="00E23018">
        <w:rPr>
          <w:rFonts w:ascii="Arial Narrow" w:hAnsi="Arial Narrow"/>
          <w:sz w:val="22"/>
        </w:rPr>
        <w:t xml:space="preserve">za roczny okres ubezpieczenia </w:t>
      </w:r>
      <w:r w:rsidRPr="00205940">
        <w:rPr>
          <w:rFonts w:ascii="Arial Narrow" w:hAnsi="Arial Narrow"/>
          <w:sz w:val="22"/>
          <w:szCs w:val="22"/>
        </w:rPr>
        <w:t xml:space="preserve">wskazanych w kolumnie  </w:t>
      </w:r>
      <w:r>
        <w:rPr>
          <w:rFonts w:ascii="Arial Narrow" w:hAnsi="Arial Narrow"/>
          <w:sz w:val="22"/>
          <w:szCs w:val="22"/>
        </w:rPr>
        <w:t xml:space="preserve">4 </w:t>
      </w:r>
      <w:r w:rsidRPr="00205940">
        <w:rPr>
          <w:rFonts w:ascii="Arial Narrow" w:hAnsi="Arial Narrow"/>
          <w:sz w:val="22"/>
          <w:szCs w:val="22"/>
        </w:rPr>
        <w:t>wypełnionej powyżej tabeli</w:t>
      </w:r>
      <w:r>
        <w:rPr>
          <w:rFonts w:ascii="Arial Narrow" w:hAnsi="Arial Narrow"/>
          <w:sz w:val="22"/>
          <w:szCs w:val="22"/>
        </w:rPr>
        <w:t xml:space="preserve"> 1</w:t>
      </w:r>
      <w:r w:rsidR="00E13149">
        <w:rPr>
          <w:rFonts w:ascii="Arial Narrow" w:hAnsi="Arial Narrow"/>
          <w:sz w:val="22"/>
          <w:szCs w:val="22"/>
        </w:rPr>
        <w:t>.</w:t>
      </w:r>
    </w:p>
    <w:p w14:paraId="3888ECBC" w14:textId="3E7BC6C9" w:rsidR="00E55888" w:rsidRPr="00776E4D" w:rsidRDefault="00E55888" w:rsidP="00E55888">
      <w:pPr>
        <w:pStyle w:val="Zwykytekst"/>
        <w:numPr>
          <w:ilvl w:val="6"/>
          <w:numId w:val="33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2C4206">
        <w:rPr>
          <w:rFonts w:ascii="Arial Narrow" w:hAnsi="Arial Narrow"/>
          <w:sz w:val="22"/>
          <w:szCs w:val="22"/>
        </w:rPr>
        <w:t>amówienie zrealizujemy w terminach określonych w SWZ</w:t>
      </w:r>
      <w:r>
        <w:rPr>
          <w:rFonts w:ascii="Arial Narrow" w:hAnsi="Arial Narrow"/>
          <w:sz w:val="22"/>
          <w:szCs w:val="22"/>
        </w:rPr>
        <w:t xml:space="preserve"> wraz z załącznikami</w:t>
      </w:r>
      <w:r w:rsidRPr="002C4206">
        <w:rPr>
          <w:rFonts w:ascii="Arial Narrow" w:hAnsi="Arial Narrow"/>
          <w:sz w:val="22"/>
          <w:szCs w:val="22"/>
        </w:rPr>
        <w:t>, w szczególności we wzorze Umowy.</w:t>
      </w:r>
    </w:p>
    <w:p w14:paraId="77EEBC83" w14:textId="77777777" w:rsidR="00E55888" w:rsidRDefault="00E55888" w:rsidP="00E55888">
      <w:pPr>
        <w:pStyle w:val="Zwykytekst"/>
        <w:numPr>
          <w:ilvl w:val="6"/>
          <w:numId w:val="33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warunki płatności za zrealizowanie zamówienia na zasadach opisanych w SWZ wraz z załącznikami,</w:t>
      </w:r>
      <w:r w:rsidRPr="009621BD">
        <w:rPr>
          <w:rFonts w:ascii="Arial Narrow" w:hAnsi="Arial Narrow"/>
          <w:sz w:val="22"/>
          <w:szCs w:val="22"/>
        </w:rPr>
        <w:br/>
        <w:t>w szczególności we wzorze Umowy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14:paraId="1CC2F417" w14:textId="77777777" w:rsidR="00E55888" w:rsidRPr="00295C2F" w:rsidRDefault="00E55888" w:rsidP="00E55888">
      <w:pPr>
        <w:pStyle w:val="Zwykytekst"/>
        <w:numPr>
          <w:ilvl w:val="6"/>
          <w:numId w:val="33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W cenie oferty</w:t>
      </w:r>
      <w:r>
        <w:rPr>
          <w:rFonts w:ascii="Arial Narrow" w:hAnsi="Arial Narrow"/>
          <w:sz w:val="22"/>
          <w:szCs w:val="22"/>
        </w:rPr>
        <w:t xml:space="preserve"> </w:t>
      </w:r>
      <w:r w:rsidRPr="009621BD">
        <w:rPr>
          <w:rFonts w:ascii="Arial Narrow" w:hAnsi="Arial Narrow"/>
          <w:sz w:val="22"/>
          <w:szCs w:val="22"/>
        </w:rPr>
        <w:t>uwzględnione zostały wszystkie koszty wykonania zamówienia.</w:t>
      </w:r>
    </w:p>
    <w:p w14:paraId="7E1ACBA0" w14:textId="622D38C4" w:rsidR="00E55888" w:rsidRPr="00FC5457" w:rsidRDefault="00E55888" w:rsidP="00E55888">
      <w:pPr>
        <w:pStyle w:val="Zwykytekst"/>
        <w:numPr>
          <w:ilvl w:val="6"/>
          <w:numId w:val="33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FC5457">
        <w:rPr>
          <w:rFonts w:ascii="Arial Narrow" w:hAnsi="Arial Narrow"/>
          <w:sz w:val="22"/>
          <w:szCs w:val="22"/>
        </w:rPr>
        <w:t>Do wyliczenia ceny oferty brutto zastosowaliśmy, aktualnie obowiązującą w przepisach prawa, stawkę podatku od towarów i usług.</w:t>
      </w:r>
    </w:p>
    <w:p w14:paraId="6502BEF2" w14:textId="77777777" w:rsidR="00E55888" w:rsidRDefault="00E55888" w:rsidP="00E55888">
      <w:pPr>
        <w:pStyle w:val="Zwykytekst"/>
        <w:numPr>
          <w:ilvl w:val="6"/>
          <w:numId w:val="33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Zapoznaliśmy się z </w:t>
      </w:r>
      <w:proofErr w:type="spellStart"/>
      <w:r w:rsidRPr="009621BD">
        <w:rPr>
          <w:rFonts w:ascii="Arial Narrow" w:hAnsi="Arial Narrow"/>
          <w:sz w:val="22"/>
          <w:szCs w:val="22"/>
        </w:rPr>
        <w:t>SWZ</w:t>
      </w:r>
      <w:proofErr w:type="spellEnd"/>
      <w:r>
        <w:rPr>
          <w:rFonts w:ascii="Arial Narrow" w:hAnsi="Arial Narrow"/>
          <w:sz w:val="22"/>
          <w:szCs w:val="22"/>
        </w:rPr>
        <w:t xml:space="preserve"> wraz z załącznikami, w tym ze </w:t>
      </w:r>
      <w:r w:rsidRPr="009621BD">
        <w:rPr>
          <w:rFonts w:ascii="Arial Narrow" w:hAnsi="Arial Narrow" w:cs="Arial"/>
          <w:sz w:val="22"/>
          <w:szCs w:val="22"/>
        </w:rPr>
        <w:t>wzorem U</w:t>
      </w:r>
      <w:r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>
        <w:rPr>
          <w:rFonts w:ascii="Arial Narrow" w:hAnsi="Arial Narrow"/>
          <w:sz w:val="22"/>
          <w:szCs w:val="22"/>
        </w:rPr>
        <w:t xml:space="preserve"> </w:t>
      </w:r>
      <w:r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14:paraId="356433A4" w14:textId="77777777" w:rsidR="00E55888" w:rsidRPr="00BC6766" w:rsidRDefault="00E55888" w:rsidP="00E55888">
      <w:pPr>
        <w:pStyle w:val="Zwykytekst"/>
        <w:numPr>
          <w:ilvl w:val="6"/>
          <w:numId w:val="33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BC6766">
        <w:rPr>
          <w:rFonts w:ascii="Arial Narrow" w:hAnsi="Arial Narrow"/>
          <w:sz w:val="22"/>
          <w:szCs w:val="22"/>
        </w:rPr>
        <w:t>Uważamy się za związanych niniejszą ofertą do dnia określonego w pkt XVI.1 SWZ.</w:t>
      </w:r>
    </w:p>
    <w:p w14:paraId="601DD95E" w14:textId="77777777" w:rsidR="00E55888" w:rsidRPr="006B6A40" w:rsidRDefault="00E55888" w:rsidP="00E55888">
      <w:pPr>
        <w:pStyle w:val="Zwykytekst"/>
        <w:numPr>
          <w:ilvl w:val="6"/>
          <w:numId w:val="33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14:paraId="7428CD3A" w14:textId="3124EDD0" w:rsidR="00E55888" w:rsidRDefault="00E55888" w:rsidP="00E55888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 w:cs="Arial"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Pr="00A01519">
        <w:rPr>
          <w:rFonts w:ascii="Arial Narrow" w:hAnsi="Arial Narrow" w:cs="Arial"/>
          <w:color w:val="000000"/>
          <w:sz w:val="22"/>
          <w:szCs w:val="22"/>
        </w:rPr>
        <w:t>XXVIII.3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SWZ </w:t>
      </w:r>
      <w:r w:rsidRPr="00A914AF">
        <w:rPr>
          <w:rFonts w:ascii="Arial Narrow" w:hAnsi="Arial Narrow" w:cs="Arial"/>
          <w:color w:val="000000"/>
          <w:sz w:val="22"/>
          <w:szCs w:val="22"/>
        </w:rPr>
        <w:t>oraz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Pr="00105FE9">
        <w:rPr>
          <w:rFonts w:ascii="Arial Narrow" w:hAnsi="Arial Narrow" w:cs="Arial"/>
          <w:color w:val="000000"/>
          <w:sz w:val="22"/>
          <w:szCs w:val="22"/>
        </w:rPr>
        <w:t>w celu ubiegania się o udzielenie zamówienia publicznego w niniejszym postępowaniu, a które są ujawnione w dokumentach przedstawionych Zamawiającemu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12550">
        <w:rPr>
          <w:rStyle w:val="Odwoanieprzypisudolnego"/>
          <w:rFonts w:ascii="Arial Narrow" w:hAnsi="Arial Narrow" w:cs="Arial"/>
          <w:b/>
          <w:color w:val="FF0000"/>
          <w:sz w:val="22"/>
          <w:szCs w:val="22"/>
        </w:rPr>
        <w:footnoteReference w:id="2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14:paraId="050412B3" w14:textId="77777777" w:rsidR="00C07F55" w:rsidRPr="000B5934" w:rsidRDefault="00C07F55" w:rsidP="00C07F55">
      <w:pPr>
        <w:pStyle w:val="Zwykytekst"/>
        <w:numPr>
          <w:ilvl w:val="6"/>
          <w:numId w:val="33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0B5934">
        <w:rPr>
          <w:rFonts w:ascii="Arial Narrow" w:hAnsi="Arial Narrow"/>
          <w:b/>
          <w:bCs/>
          <w:szCs w:val="22"/>
        </w:rPr>
        <w:t xml:space="preserve">DOTYCZY  PRZYKŁADOWO  CZYNNOŚCI,  O  KTÓRYCH  MOWA  W  ART. 17  NW.  USTAWY  </w:t>
      </w:r>
    </w:p>
    <w:p w14:paraId="084E0724" w14:textId="77777777" w:rsidR="00C07F55" w:rsidRDefault="00C07F55" w:rsidP="00C07F55">
      <w:pPr>
        <w:pStyle w:val="Tekstpodstawowywcity"/>
        <w:tabs>
          <w:tab w:val="left" w:pos="426"/>
        </w:tabs>
        <w:spacing w:before="240"/>
        <w:ind w:left="851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t>Jeżeli Wykonawca składa ofertę, której wybór prowadziłby do powstania u Zamawiającego obowiązku podatkowego zgodnie</w:t>
      </w:r>
      <w:r w:rsidRPr="00152BF1">
        <w:rPr>
          <w:rFonts w:ascii="Arial Narrow" w:hAnsi="Arial Narrow"/>
          <w:bCs/>
          <w:szCs w:val="22"/>
        </w:rPr>
        <w:br/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14:paraId="3474A6B4" w14:textId="77777777" w:rsidR="00C07F55" w:rsidRPr="00072147" w:rsidRDefault="00C07F55" w:rsidP="00C07F55">
      <w:pPr>
        <w:pStyle w:val="Tekstpodstawowywcity"/>
        <w:numPr>
          <w:ilvl w:val="6"/>
          <w:numId w:val="33"/>
        </w:numPr>
        <w:tabs>
          <w:tab w:val="left" w:pos="851"/>
        </w:tabs>
        <w:spacing w:before="240"/>
        <w:ind w:left="851" w:hanging="425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t xml:space="preserve">W przypadku wystąpienia sytuacji opisanej </w:t>
      </w:r>
      <w:r w:rsidRPr="004765F1">
        <w:rPr>
          <w:rFonts w:ascii="Arial Narrow" w:hAnsi="Arial Narrow"/>
          <w:bCs/>
          <w:szCs w:val="22"/>
        </w:rPr>
        <w:t>w pkt 7,</w:t>
      </w:r>
      <w:r w:rsidRPr="004765F1">
        <w:rPr>
          <w:rFonts w:ascii="Arial Narrow" w:hAnsi="Arial Narrow"/>
          <w:b/>
          <w:bCs/>
          <w:szCs w:val="22"/>
        </w:rPr>
        <w:t xml:space="preserve"> Wykonawca</w:t>
      </w:r>
      <w:r w:rsidRPr="00152BF1">
        <w:rPr>
          <w:rFonts w:ascii="Arial Narrow" w:hAnsi="Arial Narrow"/>
          <w:b/>
          <w:bCs/>
          <w:szCs w:val="22"/>
        </w:rPr>
        <w:t xml:space="preserve"> ma obowiązek wskazania </w:t>
      </w:r>
      <w:r w:rsidRPr="00152BF1">
        <w:rPr>
          <w:rFonts w:ascii="Arial Narrow" w:hAnsi="Arial Narrow"/>
          <w:b/>
          <w:bCs/>
        </w:rPr>
        <w:t>informacji, o których mowa</w:t>
      </w:r>
      <w:r w:rsidRPr="00152BF1">
        <w:rPr>
          <w:rFonts w:ascii="Arial Narrow" w:hAnsi="Arial Narrow"/>
          <w:b/>
          <w:bCs/>
        </w:rPr>
        <w:br/>
        <w:t>w pkt XXII.1</w:t>
      </w:r>
      <w:r>
        <w:rPr>
          <w:rFonts w:ascii="Arial Narrow" w:hAnsi="Arial Narrow"/>
          <w:b/>
          <w:bCs/>
        </w:rPr>
        <w:t xml:space="preserve">1 </w:t>
      </w:r>
      <w:r w:rsidRPr="00152BF1">
        <w:rPr>
          <w:rFonts w:ascii="Arial Narrow" w:hAnsi="Arial Narrow"/>
          <w:b/>
          <w:bCs/>
        </w:rPr>
        <w:t>SWZ:</w:t>
      </w:r>
    </w:p>
    <w:p w14:paraId="7A2C0AD3" w14:textId="16AAC7F9" w:rsidR="00C07F55" w:rsidRPr="00152BF1" w:rsidRDefault="00C07F55" w:rsidP="00C07F55">
      <w:pPr>
        <w:pStyle w:val="Tekstpodstawowywcity"/>
        <w:spacing w:before="24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14:paraId="06A82CC7" w14:textId="74534461" w:rsidR="00C07F55" w:rsidRPr="00152BF1" w:rsidRDefault="00C07F55" w:rsidP="00C07F55">
      <w:pPr>
        <w:pStyle w:val="Tekstpodstawowywcity"/>
        <w:spacing w:before="24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….</w:t>
      </w:r>
    </w:p>
    <w:p w14:paraId="70C404B3" w14:textId="77777777" w:rsidR="00C07F55" w:rsidRDefault="00C07F55" w:rsidP="00E55888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420"/>
      </w:tblGrid>
      <w:tr w:rsidR="00E55888" w:rsidRPr="00035FFC" w14:paraId="183032D9" w14:textId="77777777" w:rsidTr="00E55888">
        <w:tc>
          <w:tcPr>
            <w:tcW w:w="10646" w:type="dxa"/>
            <w:shd w:val="pct5" w:color="FFDA65" w:fill="FFDA65"/>
            <w:vAlign w:val="center"/>
          </w:tcPr>
          <w:p w14:paraId="6F4A807D" w14:textId="77777777" w:rsidR="00E55888" w:rsidRPr="00035FFC" w:rsidRDefault="00E55888" w:rsidP="00E55888">
            <w:pPr>
              <w:pStyle w:val="Tekstpodstawowywcity"/>
              <w:numPr>
                <w:ilvl w:val="0"/>
                <w:numId w:val="28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14:paraId="0C1B76FE" w14:textId="2E83B3B4" w:rsidR="00E55888" w:rsidRDefault="00E55888" w:rsidP="00E55888">
      <w:pPr>
        <w:pStyle w:val="Default"/>
        <w:numPr>
          <w:ilvl w:val="6"/>
          <w:numId w:val="34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mowy w </w:t>
      </w:r>
      <w:r w:rsidR="00DA5914">
        <w:rPr>
          <w:rFonts w:ascii="Arial Narrow" w:hAnsi="Arial Narrow"/>
          <w:color w:val="auto"/>
          <w:sz w:val="22"/>
          <w:szCs w:val="22"/>
        </w:rPr>
        <w:t xml:space="preserve">sposób </w:t>
      </w:r>
      <w:r w:rsidR="004765F1">
        <w:rPr>
          <w:rFonts w:ascii="Arial Narrow" w:hAnsi="Arial Narrow"/>
          <w:color w:val="auto"/>
          <w:sz w:val="22"/>
          <w:szCs w:val="22"/>
        </w:rPr>
        <w:t xml:space="preserve">określony </w:t>
      </w:r>
      <w:r>
        <w:rPr>
          <w:rFonts w:ascii="Arial Narrow" w:hAnsi="Arial Narrow"/>
          <w:color w:val="auto"/>
          <w:sz w:val="22"/>
          <w:szCs w:val="22"/>
        </w:rPr>
        <w:t>przez Zamawiającego.</w:t>
      </w:r>
    </w:p>
    <w:p w14:paraId="14B09EAE" w14:textId="77777777" w:rsidR="00E55888" w:rsidRPr="00776E4D" w:rsidRDefault="00E55888" w:rsidP="00E55888">
      <w:pPr>
        <w:pStyle w:val="Default"/>
        <w:numPr>
          <w:ilvl w:val="6"/>
          <w:numId w:val="34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7771">
        <w:rPr>
          <w:rFonts w:ascii="Arial Narrow" w:hAnsi="Arial Narrow"/>
          <w:color w:val="auto"/>
          <w:sz w:val="22"/>
          <w:szCs w:val="22"/>
        </w:rPr>
        <w:t>Zobowiązujemy się do spełnienia wszelkich wymogów niezbędnych do zawarcia Umowy</w:t>
      </w:r>
      <w:r>
        <w:rPr>
          <w:rFonts w:ascii="Arial Narrow" w:hAnsi="Arial Narrow"/>
          <w:color w:val="auto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420"/>
      </w:tblGrid>
      <w:tr w:rsidR="00E55888" w:rsidRPr="00035FFC" w14:paraId="40E7571B" w14:textId="77777777" w:rsidTr="00680EF6">
        <w:tc>
          <w:tcPr>
            <w:tcW w:w="10733" w:type="dxa"/>
            <w:shd w:val="pct5" w:color="FFDA65" w:fill="FFDA65"/>
            <w:vAlign w:val="center"/>
          </w:tcPr>
          <w:p w14:paraId="56C439B9" w14:textId="77777777" w:rsidR="00E55888" w:rsidRPr="00035FFC" w:rsidRDefault="00E55888" w:rsidP="002C35DE">
            <w:pPr>
              <w:pStyle w:val="Tekstpodstawowywcity"/>
              <w:numPr>
                <w:ilvl w:val="0"/>
                <w:numId w:val="28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STATUS  PRZEDSIĘBIORCY</w:t>
            </w:r>
            <w:r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06058C0A" w14:textId="77777777" w:rsidR="00E55888" w:rsidRPr="006C1376" w:rsidRDefault="00E55888" w:rsidP="00E55888">
      <w:pPr>
        <w:pStyle w:val="Default"/>
        <w:spacing w:before="360" w:after="360"/>
        <w:ind w:firstLine="567"/>
        <w:jc w:val="both"/>
        <w:rPr>
          <w:rFonts w:ascii="Arial Narrow" w:hAnsi="Arial Narrow"/>
          <w:sz w:val="22"/>
          <w:szCs w:val="22"/>
        </w:rPr>
      </w:pPr>
      <w:r w:rsidRPr="006C1376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10065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25"/>
      </w:tblGrid>
      <w:tr w:rsidR="00E55888" w:rsidRPr="008A5EFF" w14:paraId="610F79DB" w14:textId="77777777" w:rsidTr="00680EF6">
        <w:trPr>
          <w:trHeight w:val="409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1E52" w14:textId="77777777" w:rsidR="00E55888" w:rsidRPr="008A5EFF" w:rsidRDefault="00E55888" w:rsidP="00680EF6">
            <w:pPr>
              <w:keepNext/>
              <w:autoSpaceDE w:val="0"/>
              <w:autoSpaceDN w:val="0"/>
              <w:spacing w:before="240" w:after="240" w:line="276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8A5EFF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53C9FC97" w14:textId="77777777" w:rsidR="00E55888" w:rsidRPr="008A5EFF" w:rsidRDefault="00E55888" w:rsidP="00680EF6">
            <w:pPr>
              <w:keepNext/>
              <w:autoSpaceDE w:val="0"/>
              <w:autoSpaceDN w:val="0"/>
              <w:spacing w:before="240" w:after="240" w:line="276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8A5EFF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F4CA" w14:textId="77777777" w:rsidR="002C35DE" w:rsidRPr="00FD01CA" w:rsidRDefault="002C35DE" w:rsidP="002C35DE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2709A0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2709A0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14:paraId="7D13ADCA" w14:textId="77777777" w:rsidR="002C35DE" w:rsidRPr="00FD01CA" w:rsidRDefault="002C35DE" w:rsidP="002C35DE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2709A0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2709A0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14:paraId="76FF185D" w14:textId="77777777" w:rsidR="002C35DE" w:rsidRPr="00FD01CA" w:rsidRDefault="002C35DE" w:rsidP="002C35DE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2709A0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2709A0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14:paraId="33569CE6" w14:textId="77777777" w:rsidR="002C35DE" w:rsidRPr="00FD01CA" w:rsidRDefault="002C35DE" w:rsidP="002C35DE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2709A0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2709A0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14:paraId="1CCDF9CD" w14:textId="77777777" w:rsidR="002C35DE" w:rsidRPr="00FD01CA" w:rsidRDefault="002C35DE" w:rsidP="002C35DE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2709A0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2709A0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14:paraId="27541DFF" w14:textId="24F4E393" w:rsidR="00E55888" w:rsidRPr="008A5EFF" w:rsidRDefault="002C35DE" w:rsidP="002C35DE">
            <w:pPr>
              <w:pStyle w:val="Default"/>
              <w:ind w:left="36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2709A0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2709A0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.....................................................</w:t>
            </w:r>
          </w:p>
        </w:tc>
      </w:tr>
    </w:tbl>
    <w:p w14:paraId="29C2A592" w14:textId="77777777" w:rsidR="00E55888" w:rsidRDefault="00E55888" w:rsidP="00E55888">
      <w:pPr>
        <w:pStyle w:val="Default"/>
        <w:tabs>
          <w:tab w:val="left" w:pos="993"/>
        </w:tabs>
        <w:spacing w:before="240" w:after="240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420"/>
      </w:tblGrid>
      <w:tr w:rsidR="00E55888" w:rsidRPr="00035FFC" w14:paraId="3245C389" w14:textId="77777777" w:rsidTr="00E55888">
        <w:tc>
          <w:tcPr>
            <w:tcW w:w="10646" w:type="dxa"/>
            <w:shd w:val="pct5" w:color="FFDA65" w:fill="FFDA65"/>
            <w:vAlign w:val="center"/>
          </w:tcPr>
          <w:p w14:paraId="03215EFD" w14:textId="77777777" w:rsidR="00E55888" w:rsidRPr="00035FFC" w:rsidRDefault="00E55888" w:rsidP="00E55888">
            <w:pPr>
              <w:pStyle w:val="Tekstpodstawowywcity"/>
              <w:numPr>
                <w:ilvl w:val="0"/>
                <w:numId w:val="28"/>
              </w:numPr>
              <w:tabs>
                <w:tab w:val="left" w:pos="426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INNE</w:t>
            </w:r>
            <w:r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396B3E62" w14:textId="77777777" w:rsidR="00E55888" w:rsidRPr="009A40CB" w:rsidRDefault="00E55888" w:rsidP="00E55888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D00A31">
        <w:rPr>
          <w:rFonts w:ascii="Arial Narrow" w:hAnsi="Arial Narrow"/>
          <w:b/>
          <w:sz w:val="22"/>
          <w:szCs w:val="22"/>
        </w:rPr>
        <w:t>DO OFERTY</w:t>
      </w:r>
      <w:r w:rsidRPr="00D00A31">
        <w:rPr>
          <w:rFonts w:ascii="Arial Narrow" w:hAnsi="Arial Narrow"/>
          <w:sz w:val="22"/>
          <w:szCs w:val="22"/>
        </w:rPr>
        <w:t xml:space="preserve"> załączamy następujące oświadczenia i dokumenty</w:t>
      </w:r>
      <w:r w:rsidRPr="00D00A31">
        <w:rPr>
          <w:rFonts w:ascii="Arial Narrow" w:hAnsi="Arial Narrow"/>
          <w:szCs w:val="22"/>
        </w:rPr>
        <w:t>:</w:t>
      </w:r>
      <w:r w:rsidRPr="003201F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244F763" w14:textId="77777777" w:rsidR="00E55888" w:rsidRDefault="00E55888" w:rsidP="00E55888">
      <w:pPr>
        <w:pStyle w:val="Default"/>
        <w:numPr>
          <w:ilvl w:val="1"/>
          <w:numId w:val="35"/>
        </w:numPr>
        <w:spacing w:before="36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AD37D3D" w14:textId="77777777" w:rsidR="00E55888" w:rsidRPr="007316C4" w:rsidRDefault="00E55888" w:rsidP="00E55888">
      <w:pPr>
        <w:pStyle w:val="Default"/>
        <w:numPr>
          <w:ilvl w:val="1"/>
          <w:numId w:val="35"/>
        </w:numPr>
        <w:spacing w:before="24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C13D298" w14:textId="77777777" w:rsidR="00E55888" w:rsidRDefault="00E55888" w:rsidP="00E55888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14:paraId="07F164A2" w14:textId="77777777" w:rsidR="00E55888" w:rsidRPr="007F0DD7" w:rsidRDefault="00E55888" w:rsidP="00E55888">
      <w:pPr>
        <w:ind w:left="2832" w:hanging="2124"/>
        <w:rPr>
          <w:rFonts w:ascii="Arial Narrow" w:hAnsi="Arial Narrow" w:cs="Tahoma"/>
          <w:i/>
          <w:sz w:val="22"/>
        </w:rPr>
      </w:pPr>
      <w:r w:rsidRPr="007F0DD7">
        <w:rPr>
          <w:rFonts w:ascii="Arial Narrow" w:hAnsi="Arial Narrow" w:cs="Tahoma"/>
          <w:sz w:val="22"/>
        </w:rPr>
        <w:t>data ..................................</w:t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</w:p>
    <w:p w14:paraId="70CE00A8" w14:textId="77777777" w:rsidR="002C35DE" w:rsidRDefault="002C35DE" w:rsidP="003B6AA3">
      <w:pPr>
        <w:ind w:left="4248"/>
        <w:jc w:val="right"/>
        <w:rPr>
          <w:rFonts w:ascii="Arial Narrow" w:hAnsi="Arial Narrow" w:cs="Tahoma"/>
          <w:b/>
          <w:i/>
          <w:sz w:val="22"/>
          <w:szCs w:val="22"/>
        </w:rPr>
      </w:pPr>
    </w:p>
    <w:p w14:paraId="147D8882" w14:textId="75C0641F" w:rsidR="006656BD" w:rsidRPr="002C35DE" w:rsidRDefault="00E55888" w:rsidP="003B6AA3">
      <w:pPr>
        <w:ind w:left="4248"/>
        <w:jc w:val="right"/>
        <w:rPr>
          <w:rFonts w:ascii="Arial Narrow" w:hAnsi="Arial Narrow" w:cs="Tahoma"/>
          <w:b/>
          <w:i/>
          <w:sz w:val="22"/>
          <w:szCs w:val="22"/>
        </w:rPr>
      </w:pPr>
      <w:r w:rsidRPr="002C35DE">
        <w:rPr>
          <w:rFonts w:ascii="Arial Narrow" w:hAnsi="Arial Narrow" w:cs="Tahoma"/>
          <w:b/>
          <w:i/>
          <w:sz w:val="22"/>
          <w:szCs w:val="22"/>
        </w:rPr>
        <w:t xml:space="preserve">ofertę należy podpisać </w:t>
      </w:r>
      <w:r w:rsidRPr="002C35DE">
        <w:rPr>
          <w:rFonts w:ascii="Arial Narrow" w:hAnsi="Arial Narrow" w:cs="Tahoma"/>
          <w:b/>
          <w:i/>
          <w:sz w:val="22"/>
          <w:szCs w:val="22"/>
        </w:rPr>
        <w:br/>
        <w:t>kwalifikowanym podpisem elektronicznym</w:t>
      </w:r>
    </w:p>
    <w:p w14:paraId="35946D2A" w14:textId="1A2CB316" w:rsidR="009F5DFF" w:rsidRPr="002C35DE" w:rsidRDefault="009F5DFF" w:rsidP="003B6AA3">
      <w:pPr>
        <w:ind w:left="4248"/>
        <w:jc w:val="right"/>
        <w:rPr>
          <w:rFonts w:ascii="Arial Narrow" w:hAnsi="Arial Narrow" w:cs="Tahoma"/>
          <w:sz w:val="22"/>
          <w:szCs w:val="22"/>
        </w:rPr>
      </w:pPr>
      <w:r w:rsidRPr="002C35DE">
        <w:rPr>
          <w:rFonts w:ascii="Arial Narrow" w:hAnsi="Arial Narrow" w:cs="Tahoma"/>
          <w:b/>
          <w:i/>
          <w:sz w:val="22"/>
          <w:szCs w:val="22"/>
        </w:rPr>
        <w:t>lub podpisem zaufanym lub podpisem osobistym</w:t>
      </w:r>
    </w:p>
    <w:sectPr w:rsidR="009F5DFF" w:rsidRPr="002C35DE" w:rsidSect="001D17C9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851" w:right="851" w:bottom="851" w:left="851" w:header="28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DE7D" w14:textId="77777777" w:rsidR="00052455" w:rsidRDefault="00052455" w:rsidP="00FC72D0">
      <w:r>
        <w:separator/>
      </w:r>
    </w:p>
  </w:endnote>
  <w:endnote w:type="continuationSeparator" w:id="0">
    <w:p w14:paraId="67FB1017" w14:textId="77777777" w:rsidR="00052455" w:rsidRDefault="00052455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3441" w14:textId="77777777" w:rsidR="004F56CD" w:rsidRDefault="004F56C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D6FC4" w14:textId="77777777" w:rsidR="004F56CD" w:rsidRDefault="004F56C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9802" w14:textId="77777777" w:rsidR="00A60731" w:rsidRPr="004668EB" w:rsidRDefault="00A60731">
    <w:pPr>
      <w:pStyle w:val="Stopka"/>
      <w:jc w:val="right"/>
      <w:rPr>
        <w:rFonts w:ascii="Arial Narrow" w:hAnsi="Arial Narrow"/>
        <w:sz w:val="22"/>
        <w:szCs w:val="22"/>
      </w:rPr>
    </w:pPr>
    <w:r w:rsidRPr="004668EB">
      <w:rPr>
        <w:rFonts w:ascii="Arial Narrow" w:hAnsi="Arial Narrow"/>
        <w:sz w:val="22"/>
        <w:szCs w:val="22"/>
      </w:rPr>
      <w:fldChar w:fldCharType="begin"/>
    </w:r>
    <w:r w:rsidRPr="004668EB">
      <w:rPr>
        <w:rFonts w:ascii="Arial Narrow" w:hAnsi="Arial Narrow"/>
        <w:sz w:val="22"/>
        <w:szCs w:val="22"/>
      </w:rPr>
      <w:instrText>PAGE   \* MERGEFORMAT</w:instrText>
    </w:r>
    <w:r w:rsidRPr="004668EB">
      <w:rPr>
        <w:rFonts w:ascii="Arial Narrow" w:hAnsi="Arial Narrow"/>
        <w:sz w:val="22"/>
        <w:szCs w:val="22"/>
      </w:rPr>
      <w:fldChar w:fldCharType="separate"/>
    </w:r>
    <w:r w:rsidR="00E971F2" w:rsidRPr="004668EB">
      <w:rPr>
        <w:rFonts w:ascii="Arial Narrow" w:hAnsi="Arial Narrow"/>
        <w:noProof/>
        <w:sz w:val="22"/>
        <w:szCs w:val="22"/>
      </w:rPr>
      <w:t>6</w:t>
    </w:r>
    <w:r w:rsidRPr="004668EB">
      <w:rPr>
        <w:rFonts w:ascii="Arial Narrow" w:hAnsi="Arial Narrow"/>
        <w:sz w:val="22"/>
        <w:szCs w:val="22"/>
      </w:rPr>
      <w:fldChar w:fldCharType="end"/>
    </w:r>
  </w:p>
  <w:p w14:paraId="501E653C" w14:textId="77777777" w:rsidR="004F56CD" w:rsidRDefault="004F56C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2BE5" w14:textId="77777777" w:rsidR="00052455" w:rsidRDefault="00052455" w:rsidP="00FC72D0">
      <w:r>
        <w:separator/>
      </w:r>
    </w:p>
  </w:footnote>
  <w:footnote w:type="continuationSeparator" w:id="0">
    <w:p w14:paraId="126317AB" w14:textId="77777777" w:rsidR="00052455" w:rsidRDefault="00052455" w:rsidP="00FC72D0">
      <w:r>
        <w:continuationSeparator/>
      </w:r>
    </w:p>
  </w:footnote>
  <w:footnote w:id="1">
    <w:p w14:paraId="1C6DD482" w14:textId="77777777" w:rsidR="00E13149" w:rsidRPr="00ED6835" w:rsidRDefault="00E13149" w:rsidP="00E13149">
      <w:pPr>
        <w:pStyle w:val="Tekstprzypisudolnego"/>
        <w:rPr>
          <w:rFonts w:ascii="Arial Narrow" w:hAnsi="Arial Narrow"/>
        </w:rPr>
      </w:pPr>
      <w:r w:rsidRPr="00ED6835">
        <w:rPr>
          <w:rStyle w:val="Odwoanieprzypisudolnego"/>
          <w:rFonts w:ascii="Arial Narrow" w:hAnsi="Arial Narrow"/>
        </w:rPr>
        <w:footnoteRef/>
      </w:r>
      <w:r w:rsidRPr="00ED6835">
        <w:rPr>
          <w:rFonts w:ascii="Arial Narrow" w:hAnsi="Arial Narrow"/>
        </w:rPr>
        <w:t xml:space="preserve"> Dane Wykonawcy </w:t>
      </w:r>
      <w:r>
        <w:rPr>
          <w:rFonts w:ascii="Arial Narrow" w:hAnsi="Arial Narrow"/>
        </w:rPr>
        <w:t xml:space="preserve">z pkt I </w:t>
      </w:r>
      <w:r w:rsidRPr="00ED6835">
        <w:rPr>
          <w:rFonts w:ascii="Arial Narrow" w:hAnsi="Arial Narrow"/>
        </w:rPr>
        <w:t>należy powtórzyć odpowiednią ilość raz</w:t>
      </w:r>
      <w:r>
        <w:rPr>
          <w:rFonts w:ascii="Arial Narrow" w:hAnsi="Arial Narrow"/>
        </w:rPr>
        <w:t>y,</w:t>
      </w:r>
      <w:r w:rsidRPr="00ED6835">
        <w:rPr>
          <w:rFonts w:ascii="Arial Narrow" w:hAnsi="Arial Narrow"/>
        </w:rPr>
        <w:t xml:space="preserve"> w przypadku wykonawców wspólnie ubiegających się o udzielenie zamówienia</w:t>
      </w:r>
      <w:r>
        <w:rPr>
          <w:rFonts w:ascii="Arial Narrow" w:hAnsi="Arial Narrow"/>
        </w:rPr>
        <w:t>.</w:t>
      </w:r>
    </w:p>
  </w:footnote>
  <w:footnote w:id="2">
    <w:p w14:paraId="01B55893" w14:textId="77777777" w:rsidR="00E55888" w:rsidRPr="001C4B0D" w:rsidRDefault="00E55888" w:rsidP="00E55888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12D0" w14:textId="77777777" w:rsidR="004F56CD" w:rsidRDefault="004F56C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D8E47" w14:textId="77777777" w:rsidR="004F56CD" w:rsidRDefault="004F56C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FB64" w14:textId="77777777" w:rsidR="00163B00" w:rsidRPr="00163B00" w:rsidRDefault="00163B00" w:rsidP="00163B00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DE"/>
    <w:multiLevelType w:val="hybridMultilevel"/>
    <w:tmpl w:val="62E8FD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30A4ACB"/>
    <w:multiLevelType w:val="hybridMultilevel"/>
    <w:tmpl w:val="37B6C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E7BB3"/>
    <w:multiLevelType w:val="multilevel"/>
    <w:tmpl w:val="CE5A05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A5C2940"/>
    <w:multiLevelType w:val="hybridMultilevel"/>
    <w:tmpl w:val="996EAA86"/>
    <w:lvl w:ilvl="0" w:tplc="0D420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67301C"/>
    <w:multiLevelType w:val="multilevel"/>
    <w:tmpl w:val="319EDB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 w15:restartNumberingAfterBreak="0">
    <w:nsid w:val="0F8F0FFE"/>
    <w:multiLevelType w:val="hybridMultilevel"/>
    <w:tmpl w:val="3212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74C46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" w15:restartNumberingAfterBreak="0">
    <w:nsid w:val="14E37C94"/>
    <w:multiLevelType w:val="hybridMultilevel"/>
    <w:tmpl w:val="8890706A"/>
    <w:lvl w:ilvl="0" w:tplc="B128DDF4">
      <w:start w:val="1"/>
      <w:numFmt w:val="lowerLetter"/>
      <w:lvlText w:val="%1)"/>
      <w:lvlJc w:val="left"/>
      <w:pPr>
        <w:ind w:left="1013" w:hanging="360"/>
      </w:pPr>
    </w:lvl>
    <w:lvl w:ilvl="1" w:tplc="04150019">
      <w:start w:val="1"/>
      <w:numFmt w:val="lowerLetter"/>
      <w:lvlText w:val="%2."/>
      <w:lvlJc w:val="left"/>
      <w:pPr>
        <w:ind w:left="1733" w:hanging="360"/>
      </w:pPr>
    </w:lvl>
    <w:lvl w:ilvl="2" w:tplc="0415001B">
      <w:start w:val="1"/>
      <w:numFmt w:val="lowerRoman"/>
      <w:lvlText w:val="%3."/>
      <w:lvlJc w:val="right"/>
      <w:pPr>
        <w:ind w:left="2453" w:hanging="180"/>
      </w:pPr>
    </w:lvl>
    <w:lvl w:ilvl="3" w:tplc="0415000F">
      <w:start w:val="1"/>
      <w:numFmt w:val="decimal"/>
      <w:lvlText w:val="%4."/>
      <w:lvlJc w:val="left"/>
      <w:pPr>
        <w:ind w:left="3173" w:hanging="360"/>
      </w:pPr>
    </w:lvl>
    <w:lvl w:ilvl="4" w:tplc="04150019">
      <w:start w:val="1"/>
      <w:numFmt w:val="lowerLetter"/>
      <w:lvlText w:val="%5."/>
      <w:lvlJc w:val="left"/>
      <w:pPr>
        <w:ind w:left="3893" w:hanging="360"/>
      </w:pPr>
    </w:lvl>
    <w:lvl w:ilvl="5" w:tplc="0415001B">
      <w:start w:val="1"/>
      <w:numFmt w:val="lowerRoman"/>
      <w:lvlText w:val="%6."/>
      <w:lvlJc w:val="right"/>
      <w:pPr>
        <w:ind w:left="4613" w:hanging="180"/>
      </w:pPr>
    </w:lvl>
    <w:lvl w:ilvl="6" w:tplc="0415000F">
      <w:start w:val="1"/>
      <w:numFmt w:val="decimal"/>
      <w:lvlText w:val="%7."/>
      <w:lvlJc w:val="left"/>
      <w:pPr>
        <w:ind w:left="5333" w:hanging="360"/>
      </w:pPr>
    </w:lvl>
    <w:lvl w:ilvl="7" w:tplc="04150019">
      <w:start w:val="1"/>
      <w:numFmt w:val="lowerLetter"/>
      <w:lvlText w:val="%8."/>
      <w:lvlJc w:val="left"/>
      <w:pPr>
        <w:ind w:left="6053" w:hanging="360"/>
      </w:pPr>
    </w:lvl>
    <w:lvl w:ilvl="8" w:tplc="0415001B">
      <w:start w:val="1"/>
      <w:numFmt w:val="lowerRoman"/>
      <w:lvlText w:val="%9."/>
      <w:lvlJc w:val="right"/>
      <w:pPr>
        <w:ind w:left="6773" w:hanging="180"/>
      </w:pPr>
    </w:lvl>
  </w:abstractNum>
  <w:abstractNum w:abstractNumId="11" w15:restartNumberingAfterBreak="0">
    <w:nsid w:val="17C23109"/>
    <w:multiLevelType w:val="multilevel"/>
    <w:tmpl w:val="D8D622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2" w15:restartNumberingAfterBreak="0">
    <w:nsid w:val="1CCE4AF4"/>
    <w:multiLevelType w:val="hybridMultilevel"/>
    <w:tmpl w:val="E4E495A6"/>
    <w:lvl w:ilvl="0" w:tplc="24A8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6C78"/>
    <w:multiLevelType w:val="hybridMultilevel"/>
    <w:tmpl w:val="20387F62"/>
    <w:lvl w:ilvl="0" w:tplc="B1D02BEA">
      <w:start w:val="1"/>
      <w:numFmt w:val="lowerLetter"/>
      <w:lvlText w:val="%1)"/>
      <w:lvlJc w:val="left"/>
      <w:pPr>
        <w:ind w:left="1013" w:hanging="360"/>
      </w:pPr>
    </w:lvl>
    <w:lvl w:ilvl="1" w:tplc="04150019">
      <w:start w:val="1"/>
      <w:numFmt w:val="lowerLetter"/>
      <w:lvlText w:val="%2."/>
      <w:lvlJc w:val="left"/>
      <w:pPr>
        <w:ind w:left="1733" w:hanging="360"/>
      </w:pPr>
    </w:lvl>
    <w:lvl w:ilvl="2" w:tplc="0415001B">
      <w:start w:val="1"/>
      <w:numFmt w:val="lowerRoman"/>
      <w:lvlText w:val="%3."/>
      <w:lvlJc w:val="right"/>
      <w:pPr>
        <w:ind w:left="2453" w:hanging="180"/>
      </w:pPr>
    </w:lvl>
    <w:lvl w:ilvl="3" w:tplc="0415000F">
      <w:start w:val="1"/>
      <w:numFmt w:val="decimal"/>
      <w:lvlText w:val="%4."/>
      <w:lvlJc w:val="left"/>
      <w:pPr>
        <w:ind w:left="3173" w:hanging="360"/>
      </w:pPr>
    </w:lvl>
    <w:lvl w:ilvl="4" w:tplc="04150019">
      <w:start w:val="1"/>
      <w:numFmt w:val="lowerLetter"/>
      <w:lvlText w:val="%5."/>
      <w:lvlJc w:val="left"/>
      <w:pPr>
        <w:ind w:left="3893" w:hanging="360"/>
      </w:pPr>
    </w:lvl>
    <w:lvl w:ilvl="5" w:tplc="0415001B">
      <w:start w:val="1"/>
      <w:numFmt w:val="lowerRoman"/>
      <w:lvlText w:val="%6."/>
      <w:lvlJc w:val="right"/>
      <w:pPr>
        <w:ind w:left="4613" w:hanging="180"/>
      </w:pPr>
    </w:lvl>
    <w:lvl w:ilvl="6" w:tplc="0415000F">
      <w:start w:val="1"/>
      <w:numFmt w:val="decimal"/>
      <w:lvlText w:val="%7."/>
      <w:lvlJc w:val="left"/>
      <w:pPr>
        <w:ind w:left="5333" w:hanging="360"/>
      </w:pPr>
    </w:lvl>
    <w:lvl w:ilvl="7" w:tplc="04150019">
      <w:start w:val="1"/>
      <w:numFmt w:val="lowerLetter"/>
      <w:lvlText w:val="%8."/>
      <w:lvlJc w:val="left"/>
      <w:pPr>
        <w:ind w:left="6053" w:hanging="360"/>
      </w:pPr>
    </w:lvl>
    <w:lvl w:ilvl="8" w:tplc="0415001B">
      <w:start w:val="1"/>
      <w:numFmt w:val="lowerRoman"/>
      <w:lvlText w:val="%9."/>
      <w:lvlJc w:val="right"/>
      <w:pPr>
        <w:ind w:left="6773" w:hanging="180"/>
      </w:pPr>
    </w:lvl>
  </w:abstractNum>
  <w:abstractNum w:abstractNumId="14" w15:restartNumberingAfterBreak="0">
    <w:nsid w:val="22E148D7"/>
    <w:multiLevelType w:val="multilevel"/>
    <w:tmpl w:val="2200B70C"/>
    <w:lvl w:ilvl="0">
      <w:start w:val="5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ascii="Arial Narrow" w:hAnsi="Arial Narrow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ascii="Arial Narrow" w:hAnsi="Arial Narrow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ascii="Arial Narrow" w:hAnsi="Arial Narrow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ascii="Arial Narrow" w:hAnsi="Arial Narrow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ascii="Arial Narrow" w:hAnsi="Arial Narrow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ascii="Arial Narrow" w:hAnsi="Arial Narrow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ascii="Arial Narrow" w:hAnsi="Arial Narrow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ascii="Arial Narrow" w:hAnsi="Arial Narrow" w:hint="default"/>
        <w:b/>
        <w:sz w:val="22"/>
      </w:rPr>
    </w:lvl>
  </w:abstractNum>
  <w:abstractNum w:abstractNumId="15" w15:restartNumberingAfterBreak="0">
    <w:nsid w:val="27DD03F9"/>
    <w:multiLevelType w:val="hybridMultilevel"/>
    <w:tmpl w:val="0128B4E6"/>
    <w:lvl w:ilvl="0" w:tplc="0D420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2B7587"/>
    <w:multiLevelType w:val="hybridMultilevel"/>
    <w:tmpl w:val="E90C1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8" w15:restartNumberingAfterBreak="0">
    <w:nsid w:val="343F0BDD"/>
    <w:multiLevelType w:val="hybridMultilevel"/>
    <w:tmpl w:val="D88C2974"/>
    <w:lvl w:ilvl="0" w:tplc="B7FCBD0A">
      <w:start w:val="1"/>
      <w:numFmt w:val="lowerLetter"/>
      <w:lvlText w:val="%1)"/>
      <w:lvlJc w:val="left"/>
      <w:pPr>
        <w:ind w:left="1013" w:hanging="360"/>
      </w:pPr>
    </w:lvl>
    <w:lvl w:ilvl="1" w:tplc="04150019">
      <w:start w:val="1"/>
      <w:numFmt w:val="lowerLetter"/>
      <w:lvlText w:val="%2."/>
      <w:lvlJc w:val="left"/>
      <w:pPr>
        <w:ind w:left="1733" w:hanging="360"/>
      </w:pPr>
    </w:lvl>
    <w:lvl w:ilvl="2" w:tplc="0415001B">
      <w:start w:val="1"/>
      <w:numFmt w:val="lowerRoman"/>
      <w:lvlText w:val="%3."/>
      <w:lvlJc w:val="right"/>
      <w:pPr>
        <w:ind w:left="2453" w:hanging="180"/>
      </w:pPr>
    </w:lvl>
    <w:lvl w:ilvl="3" w:tplc="0415000F">
      <w:start w:val="1"/>
      <w:numFmt w:val="decimal"/>
      <w:lvlText w:val="%4."/>
      <w:lvlJc w:val="left"/>
      <w:pPr>
        <w:ind w:left="3173" w:hanging="360"/>
      </w:pPr>
    </w:lvl>
    <w:lvl w:ilvl="4" w:tplc="04150019">
      <w:start w:val="1"/>
      <w:numFmt w:val="lowerLetter"/>
      <w:lvlText w:val="%5."/>
      <w:lvlJc w:val="left"/>
      <w:pPr>
        <w:ind w:left="3893" w:hanging="360"/>
      </w:pPr>
    </w:lvl>
    <w:lvl w:ilvl="5" w:tplc="0415001B">
      <w:start w:val="1"/>
      <w:numFmt w:val="lowerRoman"/>
      <w:lvlText w:val="%6."/>
      <w:lvlJc w:val="right"/>
      <w:pPr>
        <w:ind w:left="4613" w:hanging="180"/>
      </w:pPr>
    </w:lvl>
    <w:lvl w:ilvl="6" w:tplc="0415000F">
      <w:start w:val="1"/>
      <w:numFmt w:val="decimal"/>
      <w:lvlText w:val="%7."/>
      <w:lvlJc w:val="left"/>
      <w:pPr>
        <w:ind w:left="5333" w:hanging="360"/>
      </w:pPr>
    </w:lvl>
    <w:lvl w:ilvl="7" w:tplc="04150019">
      <w:start w:val="1"/>
      <w:numFmt w:val="lowerLetter"/>
      <w:lvlText w:val="%8."/>
      <w:lvlJc w:val="left"/>
      <w:pPr>
        <w:ind w:left="6053" w:hanging="360"/>
      </w:pPr>
    </w:lvl>
    <w:lvl w:ilvl="8" w:tplc="0415001B">
      <w:start w:val="1"/>
      <w:numFmt w:val="lowerRoman"/>
      <w:lvlText w:val="%9."/>
      <w:lvlJc w:val="right"/>
      <w:pPr>
        <w:ind w:left="6773" w:hanging="180"/>
      </w:pPr>
    </w:lvl>
  </w:abstractNum>
  <w:abstractNum w:abstractNumId="19" w15:restartNumberingAfterBreak="0">
    <w:nsid w:val="38880869"/>
    <w:multiLevelType w:val="hybridMultilevel"/>
    <w:tmpl w:val="A558C076"/>
    <w:lvl w:ilvl="0" w:tplc="2FAE8D86">
      <w:start w:val="1"/>
      <w:numFmt w:val="ordinal"/>
      <w:lvlText w:val="4.%1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EF869C6"/>
    <w:multiLevelType w:val="hybridMultilevel"/>
    <w:tmpl w:val="CD889086"/>
    <w:lvl w:ilvl="0" w:tplc="DA8E2DCE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3F8E"/>
    <w:multiLevelType w:val="multilevel"/>
    <w:tmpl w:val="AAA87BF8"/>
    <w:lvl w:ilvl="0">
      <w:start w:val="4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Arial Narrow" w:hAnsi="Arial Narrow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ascii="Arial Narrow" w:hAnsi="Arial Narrow" w:hint="default"/>
        <w:sz w:val="22"/>
      </w:rPr>
    </w:lvl>
  </w:abstractNum>
  <w:abstractNum w:abstractNumId="23" w15:restartNumberingAfterBreak="0">
    <w:nsid w:val="41BC18F5"/>
    <w:multiLevelType w:val="hybridMultilevel"/>
    <w:tmpl w:val="95FECF88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C7AC27C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26A4C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8437EBB"/>
    <w:multiLevelType w:val="hybridMultilevel"/>
    <w:tmpl w:val="087495A6"/>
    <w:lvl w:ilvl="0" w:tplc="716A93D6">
      <w:start w:val="1"/>
      <w:numFmt w:val="lowerLetter"/>
      <w:lvlText w:val="%1)"/>
      <w:lvlJc w:val="left"/>
      <w:pPr>
        <w:ind w:left="1013" w:hanging="360"/>
      </w:pPr>
    </w:lvl>
    <w:lvl w:ilvl="1" w:tplc="04150019">
      <w:start w:val="1"/>
      <w:numFmt w:val="lowerLetter"/>
      <w:lvlText w:val="%2."/>
      <w:lvlJc w:val="left"/>
      <w:pPr>
        <w:ind w:left="1733" w:hanging="360"/>
      </w:pPr>
    </w:lvl>
    <w:lvl w:ilvl="2" w:tplc="0415001B">
      <w:start w:val="1"/>
      <w:numFmt w:val="lowerRoman"/>
      <w:lvlText w:val="%3."/>
      <w:lvlJc w:val="right"/>
      <w:pPr>
        <w:ind w:left="2453" w:hanging="180"/>
      </w:pPr>
    </w:lvl>
    <w:lvl w:ilvl="3" w:tplc="0415000F">
      <w:start w:val="1"/>
      <w:numFmt w:val="decimal"/>
      <w:lvlText w:val="%4."/>
      <w:lvlJc w:val="left"/>
      <w:pPr>
        <w:ind w:left="3173" w:hanging="360"/>
      </w:pPr>
    </w:lvl>
    <w:lvl w:ilvl="4" w:tplc="04150019">
      <w:start w:val="1"/>
      <w:numFmt w:val="lowerLetter"/>
      <w:lvlText w:val="%5."/>
      <w:lvlJc w:val="left"/>
      <w:pPr>
        <w:ind w:left="3893" w:hanging="360"/>
      </w:pPr>
    </w:lvl>
    <w:lvl w:ilvl="5" w:tplc="0415001B">
      <w:start w:val="1"/>
      <w:numFmt w:val="lowerRoman"/>
      <w:lvlText w:val="%6."/>
      <w:lvlJc w:val="right"/>
      <w:pPr>
        <w:ind w:left="4613" w:hanging="180"/>
      </w:pPr>
    </w:lvl>
    <w:lvl w:ilvl="6" w:tplc="0415000F">
      <w:start w:val="1"/>
      <w:numFmt w:val="decimal"/>
      <w:lvlText w:val="%7."/>
      <w:lvlJc w:val="left"/>
      <w:pPr>
        <w:ind w:left="5333" w:hanging="360"/>
      </w:pPr>
    </w:lvl>
    <w:lvl w:ilvl="7" w:tplc="04150019">
      <w:start w:val="1"/>
      <w:numFmt w:val="lowerLetter"/>
      <w:lvlText w:val="%8."/>
      <w:lvlJc w:val="left"/>
      <w:pPr>
        <w:ind w:left="6053" w:hanging="360"/>
      </w:pPr>
    </w:lvl>
    <w:lvl w:ilvl="8" w:tplc="0415001B">
      <w:start w:val="1"/>
      <w:numFmt w:val="lowerRoman"/>
      <w:lvlText w:val="%9."/>
      <w:lvlJc w:val="right"/>
      <w:pPr>
        <w:ind w:left="6773" w:hanging="180"/>
      </w:pPr>
    </w:lvl>
  </w:abstractNum>
  <w:abstractNum w:abstractNumId="26" w15:restartNumberingAfterBreak="0">
    <w:nsid w:val="489F4CC7"/>
    <w:multiLevelType w:val="hybridMultilevel"/>
    <w:tmpl w:val="05F4AD08"/>
    <w:lvl w:ilvl="0" w:tplc="89E6D51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EC28E7"/>
    <w:multiLevelType w:val="hybridMultilevel"/>
    <w:tmpl w:val="E398B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E1C7B"/>
    <w:multiLevelType w:val="hybridMultilevel"/>
    <w:tmpl w:val="9F2E4A96"/>
    <w:lvl w:ilvl="0" w:tplc="0D420D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A0238F"/>
    <w:multiLevelType w:val="multilevel"/>
    <w:tmpl w:val="9AB835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1" w15:restartNumberingAfterBreak="0">
    <w:nsid w:val="5DDE6200"/>
    <w:multiLevelType w:val="multilevel"/>
    <w:tmpl w:val="27204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/>
        <w:b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2" w15:restartNumberingAfterBreak="0">
    <w:nsid w:val="61195850"/>
    <w:multiLevelType w:val="hybridMultilevel"/>
    <w:tmpl w:val="72FA7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504E7"/>
    <w:multiLevelType w:val="hybridMultilevel"/>
    <w:tmpl w:val="B7305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15CD4"/>
    <w:multiLevelType w:val="multilevel"/>
    <w:tmpl w:val="64C2F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6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B515AD8"/>
    <w:multiLevelType w:val="hybridMultilevel"/>
    <w:tmpl w:val="B7305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60BE0"/>
    <w:multiLevelType w:val="hybridMultilevel"/>
    <w:tmpl w:val="E398B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C1910"/>
    <w:multiLevelType w:val="multilevel"/>
    <w:tmpl w:val="44E455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C34294"/>
    <w:multiLevelType w:val="hybridMultilevel"/>
    <w:tmpl w:val="7554936A"/>
    <w:lvl w:ilvl="0" w:tplc="0D420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40"/>
  </w:num>
  <w:num w:numId="3">
    <w:abstractNumId w:val="8"/>
  </w:num>
  <w:num w:numId="4">
    <w:abstractNumId w:val="0"/>
  </w:num>
  <w:num w:numId="5">
    <w:abstractNumId w:val="22"/>
  </w:num>
  <w:num w:numId="6">
    <w:abstractNumId w:val="11"/>
  </w:num>
  <w:num w:numId="7">
    <w:abstractNumId w:val="30"/>
  </w:num>
  <w:num w:numId="8">
    <w:abstractNumId w:val="26"/>
  </w:num>
  <w:num w:numId="9">
    <w:abstractNumId w:val="6"/>
  </w:num>
  <w:num w:numId="10">
    <w:abstractNumId w:val="19"/>
  </w:num>
  <w:num w:numId="11">
    <w:abstractNumId w:val="32"/>
  </w:num>
  <w:num w:numId="12">
    <w:abstractNumId w:val="24"/>
  </w:num>
  <w:num w:numId="13">
    <w:abstractNumId w:val="1"/>
  </w:num>
  <w:num w:numId="14">
    <w:abstractNumId w:val="28"/>
  </w:num>
  <w:num w:numId="15">
    <w:abstractNumId w:val="3"/>
  </w:num>
  <w:num w:numId="16">
    <w:abstractNumId w:val="15"/>
  </w:num>
  <w:num w:numId="17">
    <w:abstractNumId w:val="12"/>
  </w:num>
  <w:num w:numId="18">
    <w:abstractNumId w:val="41"/>
  </w:num>
  <w:num w:numId="19">
    <w:abstractNumId w:val="14"/>
  </w:num>
  <w:num w:numId="20">
    <w:abstractNumId w:val="20"/>
  </w:num>
  <w:num w:numId="21">
    <w:abstractNumId w:val="34"/>
  </w:num>
  <w:num w:numId="22">
    <w:abstractNumId w:val="38"/>
  </w:num>
  <w:num w:numId="23">
    <w:abstractNumId w:val="16"/>
  </w:num>
  <w:num w:numId="24">
    <w:abstractNumId w:val="27"/>
  </w:num>
  <w:num w:numId="25">
    <w:abstractNumId w:val="37"/>
  </w:num>
  <w:num w:numId="26">
    <w:abstractNumId w:val="5"/>
  </w:num>
  <w:num w:numId="27">
    <w:abstractNumId w:val="31"/>
  </w:num>
  <w:num w:numId="28">
    <w:abstractNumId w:val="21"/>
  </w:num>
  <w:num w:numId="29">
    <w:abstractNumId w:val="29"/>
  </w:num>
  <w:num w:numId="30">
    <w:abstractNumId w:val="4"/>
  </w:num>
  <w:num w:numId="31">
    <w:abstractNumId w:val="35"/>
  </w:num>
  <w:num w:numId="32">
    <w:abstractNumId w:val="2"/>
  </w:num>
  <w:num w:numId="33">
    <w:abstractNumId w:val="23"/>
  </w:num>
  <w:num w:numId="34">
    <w:abstractNumId w:val="39"/>
  </w:num>
  <w:num w:numId="35">
    <w:abstractNumId w:val="9"/>
  </w:num>
  <w:num w:numId="36">
    <w:abstractNumId w:val="17"/>
  </w:num>
  <w:num w:numId="37">
    <w:abstractNumId w:val="3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08"/>
    <w:rsid w:val="00001D2E"/>
    <w:rsid w:val="000113CC"/>
    <w:rsid w:val="00012B42"/>
    <w:rsid w:val="000133EB"/>
    <w:rsid w:val="00013885"/>
    <w:rsid w:val="00013920"/>
    <w:rsid w:val="00014E04"/>
    <w:rsid w:val="0001553E"/>
    <w:rsid w:val="00015B8D"/>
    <w:rsid w:val="00017840"/>
    <w:rsid w:val="000212E7"/>
    <w:rsid w:val="00023A22"/>
    <w:rsid w:val="000247DC"/>
    <w:rsid w:val="00025512"/>
    <w:rsid w:val="00026FB3"/>
    <w:rsid w:val="00033431"/>
    <w:rsid w:val="00034FD1"/>
    <w:rsid w:val="00050D8C"/>
    <w:rsid w:val="00052455"/>
    <w:rsid w:val="0005486E"/>
    <w:rsid w:val="00054D99"/>
    <w:rsid w:val="00055216"/>
    <w:rsid w:val="00060B84"/>
    <w:rsid w:val="00061453"/>
    <w:rsid w:val="00062E35"/>
    <w:rsid w:val="00064379"/>
    <w:rsid w:val="0006450B"/>
    <w:rsid w:val="00065ABC"/>
    <w:rsid w:val="00066E79"/>
    <w:rsid w:val="000747CA"/>
    <w:rsid w:val="00074BE4"/>
    <w:rsid w:val="00075138"/>
    <w:rsid w:val="000752A5"/>
    <w:rsid w:val="00077EAF"/>
    <w:rsid w:val="0008419A"/>
    <w:rsid w:val="00085D25"/>
    <w:rsid w:val="00091C41"/>
    <w:rsid w:val="00093126"/>
    <w:rsid w:val="0009599D"/>
    <w:rsid w:val="00096367"/>
    <w:rsid w:val="000A0BA6"/>
    <w:rsid w:val="000A1094"/>
    <w:rsid w:val="000A2AB8"/>
    <w:rsid w:val="000A5F0E"/>
    <w:rsid w:val="000A660B"/>
    <w:rsid w:val="000B0A22"/>
    <w:rsid w:val="000B189F"/>
    <w:rsid w:val="000B5327"/>
    <w:rsid w:val="000B571A"/>
    <w:rsid w:val="000B5CA7"/>
    <w:rsid w:val="000B7C42"/>
    <w:rsid w:val="000B7F17"/>
    <w:rsid w:val="000C1C93"/>
    <w:rsid w:val="000C475E"/>
    <w:rsid w:val="000C6D9D"/>
    <w:rsid w:val="000D20AE"/>
    <w:rsid w:val="000D3E4A"/>
    <w:rsid w:val="000D705A"/>
    <w:rsid w:val="000E4129"/>
    <w:rsid w:val="000E679D"/>
    <w:rsid w:val="000E7BAB"/>
    <w:rsid w:val="000F0333"/>
    <w:rsid w:val="000F0355"/>
    <w:rsid w:val="000F06FC"/>
    <w:rsid w:val="000F448F"/>
    <w:rsid w:val="000F5575"/>
    <w:rsid w:val="000F7634"/>
    <w:rsid w:val="001019AE"/>
    <w:rsid w:val="00115999"/>
    <w:rsid w:val="0011705A"/>
    <w:rsid w:val="00120D7A"/>
    <w:rsid w:val="001224D4"/>
    <w:rsid w:val="00124D9C"/>
    <w:rsid w:val="00125C73"/>
    <w:rsid w:val="001310ED"/>
    <w:rsid w:val="001348C7"/>
    <w:rsid w:val="00135992"/>
    <w:rsid w:val="001404A9"/>
    <w:rsid w:val="001406AC"/>
    <w:rsid w:val="00140935"/>
    <w:rsid w:val="0014206F"/>
    <w:rsid w:val="001472B1"/>
    <w:rsid w:val="00147E83"/>
    <w:rsid w:val="001506DF"/>
    <w:rsid w:val="00151DDE"/>
    <w:rsid w:val="0015286E"/>
    <w:rsid w:val="00153AF7"/>
    <w:rsid w:val="00160D36"/>
    <w:rsid w:val="001610FD"/>
    <w:rsid w:val="00163B00"/>
    <w:rsid w:val="0016438F"/>
    <w:rsid w:val="00172004"/>
    <w:rsid w:val="00172AD2"/>
    <w:rsid w:val="001737E3"/>
    <w:rsid w:val="00175325"/>
    <w:rsid w:val="00175F58"/>
    <w:rsid w:val="0018053D"/>
    <w:rsid w:val="001817DE"/>
    <w:rsid w:val="00182804"/>
    <w:rsid w:val="00184FDE"/>
    <w:rsid w:val="00186C05"/>
    <w:rsid w:val="00190380"/>
    <w:rsid w:val="00193D01"/>
    <w:rsid w:val="001A146F"/>
    <w:rsid w:val="001A2036"/>
    <w:rsid w:val="001A4F70"/>
    <w:rsid w:val="001A5748"/>
    <w:rsid w:val="001B0EEE"/>
    <w:rsid w:val="001B224D"/>
    <w:rsid w:val="001B398F"/>
    <w:rsid w:val="001B6A62"/>
    <w:rsid w:val="001B752C"/>
    <w:rsid w:val="001C0E00"/>
    <w:rsid w:val="001C2AC9"/>
    <w:rsid w:val="001C3159"/>
    <w:rsid w:val="001C324A"/>
    <w:rsid w:val="001C369D"/>
    <w:rsid w:val="001C45C2"/>
    <w:rsid w:val="001C512A"/>
    <w:rsid w:val="001C6154"/>
    <w:rsid w:val="001C6F19"/>
    <w:rsid w:val="001C7DCE"/>
    <w:rsid w:val="001D17C9"/>
    <w:rsid w:val="001D2ACA"/>
    <w:rsid w:val="001E29F0"/>
    <w:rsid w:val="001E339F"/>
    <w:rsid w:val="001E4F48"/>
    <w:rsid w:val="001E5DE9"/>
    <w:rsid w:val="001E5E87"/>
    <w:rsid w:val="001F25ED"/>
    <w:rsid w:val="001F2D2F"/>
    <w:rsid w:val="001F3881"/>
    <w:rsid w:val="001F4611"/>
    <w:rsid w:val="001F50A4"/>
    <w:rsid w:val="001F538D"/>
    <w:rsid w:val="001F7139"/>
    <w:rsid w:val="002031A4"/>
    <w:rsid w:val="002036FA"/>
    <w:rsid w:val="002052E5"/>
    <w:rsid w:val="00205940"/>
    <w:rsid w:val="00205F86"/>
    <w:rsid w:val="002111CB"/>
    <w:rsid w:val="002134C2"/>
    <w:rsid w:val="00214B1B"/>
    <w:rsid w:val="0021594A"/>
    <w:rsid w:val="00215FC0"/>
    <w:rsid w:val="00216FCF"/>
    <w:rsid w:val="00217A01"/>
    <w:rsid w:val="002202CD"/>
    <w:rsid w:val="00220702"/>
    <w:rsid w:val="00221FC3"/>
    <w:rsid w:val="00223408"/>
    <w:rsid w:val="002260CB"/>
    <w:rsid w:val="00232787"/>
    <w:rsid w:val="00233616"/>
    <w:rsid w:val="002361C6"/>
    <w:rsid w:val="00243030"/>
    <w:rsid w:val="002463A9"/>
    <w:rsid w:val="0025025B"/>
    <w:rsid w:val="002517CB"/>
    <w:rsid w:val="0025352B"/>
    <w:rsid w:val="002535AC"/>
    <w:rsid w:val="00253C38"/>
    <w:rsid w:val="00253E32"/>
    <w:rsid w:val="00255F76"/>
    <w:rsid w:val="0025695F"/>
    <w:rsid w:val="00257239"/>
    <w:rsid w:val="00261F7F"/>
    <w:rsid w:val="0026430C"/>
    <w:rsid w:val="0026517C"/>
    <w:rsid w:val="002653DC"/>
    <w:rsid w:val="002660BB"/>
    <w:rsid w:val="002709A0"/>
    <w:rsid w:val="00270AC9"/>
    <w:rsid w:val="00270B0A"/>
    <w:rsid w:val="0027611C"/>
    <w:rsid w:val="002761ED"/>
    <w:rsid w:val="00276268"/>
    <w:rsid w:val="0027703A"/>
    <w:rsid w:val="00280CDC"/>
    <w:rsid w:val="002815B0"/>
    <w:rsid w:val="002863F4"/>
    <w:rsid w:val="002869B5"/>
    <w:rsid w:val="00287259"/>
    <w:rsid w:val="002912B6"/>
    <w:rsid w:val="00291AF4"/>
    <w:rsid w:val="00292180"/>
    <w:rsid w:val="0029416D"/>
    <w:rsid w:val="002958D9"/>
    <w:rsid w:val="00295E5E"/>
    <w:rsid w:val="002971D8"/>
    <w:rsid w:val="002A20E6"/>
    <w:rsid w:val="002A2997"/>
    <w:rsid w:val="002A4349"/>
    <w:rsid w:val="002A6030"/>
    <w:rsid w:val="002A6FAD"/>
    <w:rsid w:val="002A7437"/>
    <w:rsid w:val="002B0A8B"/>
    <w:rsid w:val="002B0F92"/>
    <w:rsid w:val="002B3BDF"/>
    <w:rsid w:val="002B47BD"/>
    <w:rsid w:val="002B56D2"/>
    <w:rsid w:val="002B5DAD"/>
    <w:rsid w:val="002B5DAE"/>
    <w:rsid w:val="002B727E"/>
    <w:rsid w:val="002C1E6D"/>
    <w:rsid w:val="002C20A1"/>
    <w:rsid w:val="002C253B"/>
    <w:rsid w:val="002C2A62"/>
    <w:rsid w:val="002C35DE"/>
    <w:rsid w:val="002C43C9"/>
    <w:rsid w:val="002C7A38"/>
    <w:rsid w:val="002C7D83"/>
    <w:rsid w:val="002D0DDB"/>
    <w:rsid w:val="002D75C2"/>
    <w:rsid w:val="002D7B2D"/>
    <w:rsid w:val="002E1E2A"/>
    <w:rsid w:val="002E264F"/>
    <w:rsid w:val="002E4FDF"/>
    <w:rsid w:val="002E5F1B"/>
    <w:rsid w:val="002F0690"/>
    <w:rsid w:val="002F31FE"/>
    <w:rsid w:val="002F7710"/>
    <w:rsid w:val="002F7DC4"/>
    <w:rsid w:val="00301A3A"/>
    <w:rsid w:val="00303D67"/>
    <w:rsid w:val="0030558C"/>
    <w:rsid w:val="0031371B"/>
    <w:rsid w:val="00313CEF"/>
    <w:rsid w:val="00315CAB"/>
    <w:rsid w:val="00316C4B"/>
    <w:rsid w:val="00323094"/>
    <w:rsid w:val="00330C11"/>
    <w:rsid w:val="00331AEC"/>
    <w:rsid w:val="003334E7"/>
    <w:rsid w:val="0033660F"/>
    <w:rsid w:val="0034149E"/>
    <w:rsid w:val="0034328A"/>
    <w:rsid w:val="00343805"/>
    <w:rsid w:val="00344440"/>
    <w:rsid w:val="00346F5A"/>
    <w:rsid w:val="003510A2"/>
    <w:rsid w:val="003533FB"/>
    <w:rsid w:val="00354D50"/>
    <w:rsid w:val="00356D8B"/>
    <w:rsid w:val="003572AE"/>
    <w:rsid w:val="00357AE2"/>
    <w:rsid w:val="00357D90"/>
    <w:rsid w:val="00357DA3"/>
    <w:rsid w:val="003609E6"/>
    <w:rsid w:val="0036213B"/>
    <w:rsid w:val="003623E4"/>
    <w:rsid w:val="00362A4E"/>
    <w:rsid w:val="003641A1"/>
    <w:rsid w:val="00364C3B"/>
    <w:rsid w:val="00364CA9"/>
    <w:rsid w:val="00366915"/>
    <w:rsid w:val="00370E39"/>
    <w:rsid w:val="0037194E"/>
    <w:rsid w:val="00375630"/>
    <w:rsid w:val="00376B5C"/>
    <w:rsid w:val="00377EC5"/>
    <w:rsid w:val="0038239E"/>
    <w:rsid w:val="00382B30"/>
    <w:rsid w:val="00384E7A"/>
    <w:rsid w:val="00391B69"/>
    <w:rsid w:val="00393EA6"/>
    <w:rsid w:val="00396E32"/>
    <w:rsid w:val="003A0EA6"/>
    <w:rsid w:val="003A3117"/>
    <w:rsid w:val="003A4777"/>
    <w:rsid w:val="003A4BFD"/>
    <w:rsid w:val="003B06C7"/>
    <w:rsid w:val="003B24C6"/>
    <w:rsid w:val="003B3BF0"/>
    <w:rsid w:val="003B45F9"/>
    <w:rsid w:val="003B6933"/>
    <w:rsid w:val="003B6AA3"/>
    <w:rsid w:val="003C113C"/>
    <w:rsid w:val="003C379B"/>
    <w:rsid w:val="003C5893"/>
    <w:rsid w:val="003D1A0B"/>
    <w:rsid w:val="003D50BC"/>
    <w:rsid w:val="003D5C4E"/>
    <w:rsid w:val="003D62AE"/>
    <w:rsid w:val="003E08AB"/>
    <w:rsid w:val="003E2009"/>
    <w:rsid w:val="003E3584"/>
    <w:rsid w:val="003E3C0E"/>
    <w:rsid w:val="003E41E7"/>
    <w:rsid w:val="003E5283"/>
    <w:rsid w:val="003E656D"/>
    <w:rsid w:val="003E703E"/>
    <w:rsid w:val="003F6587"/>
    <w:rsid w:val="003F6FE2"/>
    <w:rsid w:val="00403D02"/>
    <w:rsid w:val="004044A4"/>
    <w:rsid w:val="004046A0"/>
    <w:rsid w:val="004066D2"/>
    <w:rsid w:val="004078F4"/>
    <w:rsid w:val="00411E92"/>
    <w:rsid w:val="00412E9D"/>
    <w:rsid w:val="00414255"/>
    <w:rsid w:val="00415529"/>
    <w:rsid w:val="00416FE6"/>
    <w:rsid w:val="00417C1E"/>
    <w:rsid w:val="0042045F"/>
    <w:rsid w:val="00421AF5"/>
    <w:rsid w:val="004249B2"/>
    <w:rsid w:val="00424DF6"/>
    <w:rsid w:val="00427F3E"/>
    <w:rsid w:val="00431342"/>
    <w:rsid w:val="00431900"/>
    <w:rsid w:val="00432348"/>
    <w:rsid w:val="00432401"/>
    <w:rsid w:val="004349AA"/>
    <w:rsid w:val="00436101"/>
    <w:rsid w:val="004426C7"/>
    <w:rsid w:val="00452060"/>
    <w:rsid w:val="004559DB"/>
    <w:rsid w:val="00455FCC"/>
    <w:rsid w:val="004568CA"/>
    <w:rsid w:val="00462C14"/>
    <w:rsid w:val="004668EB"/>
    <w:rsid w:val="004727FE"/>
    <w:rsid w:val="00472CE4"/>
    <w:rsid w:val="00474D03"/>
    <w:rsid w:val="004763F4"/>
    <w:rsid w:val="004765F1"/>
    <w:rsid w:val="00477704"/>
    <w:rsid w:val="00483475"/>
    <w:rsid w:val="0048408F"/>
    <w:rsid w:val="0048658B"/>
    <w:rsid w:val="00487EB4"/>
    <w:rsid w:val="0049018F"/>
    <w:rsid w:val="004903F9"/>
    <w:rsid w:val="00491C28"/>
    <w:rsid w:val="00493A6B"/>
    <w:rsid w:val="00494D23"/>
    <w:rsid w:val="0049604A"/>
    <w:rsid w:val="00497D25"/>
    <w:rsid w:val="004A0471"/>
    <w:rsid w:val="004A5FFB"/>
    <w:rsid w:val="004A6FAA"/>
    <w:rsid w:val="004B2B69"/>
    <w:rsid w:val="004B45E7"/>
    <w:rsid w:val="004B4C3D"/>
    <w:rsid w:val="004B5652"/>
    <w:rsid w:val="004B6428"/>
    <w:rsid w:val="004C5467"/>
    <w:rsid w:val="004C7569"/>
    <w:rsid w:val="004D03F2"/>
    <w:rsid w:val="004D11FD"/>
    <w:rsid w:val="004D76B2"/>
    <w:rsid w:val="004E20E9"/>
    <w:rsid w:val="004E3454"/>
    <w:rsid w:val="004E4164"/>
    <w:rsid w:val="004E589F"/>
    <w:rsid w:val="004E7746"/>
    <w:rsid w:val="004F0260"/>
    <w:rsid w:val="004F1886"/>
    <w:rsid w:val="004F2B82"/>
    <w:rsid w:val="004F2DE3"/>
    <w:rsid w:val="004F35C4"/>
    <w:rsid w:val="004F56CD"/>
    <w:rsid w:val="004F6D54"/>
    <w:rsid w:val="004F7A6F"/>
    <w:rsid w:val="005000F2"/>
    <w:rsid w:val="00501B5F"/>
    <w:rsid w:val="00510368"/>
    <w:rsid w:val="00517D40"/>
    <w:rsid w:val="0052017F"/>
    <w:rsid w:val="0052070E"/>
    <w:rsid w:val="00521C40"/>
    <w:rsid w:val="0052227E"/>
    <w:rsid w:val="00522A7B"/>
    <w:rsid w:val="0052439B"/>
    <w:rsid w:val="00524BEC"/>
    <w:rsid w:val="00526201"/>
    <w:rsid w:val="00526547"/>
    <w:rsid w:val="0053283B"/>
    <w:rsid w:val="00534E3E"/>
    <w:rsid w:val="00534ED0"/>
    <w:rsid w:val="005353D6"/>
    <w:rsid w:val="0053547B"/>
    <w:rsid w:val="00535BA3"/>
    <w:rsid w:val="00535D03"/>
    <w:rsid w:val="005368ED"/>
    <w:rsid w:val="00536BBF"/>
    <w:rsid w:val="0054070F"/>
    <w:rsid w:val="00542552"/>
    <w:rsid w:val="0054273D"/>
    <w:rsid w:val="00543380"/>
    <w:rsid w:val="005436AF"/>
    <w:rsid w:val="005440AE"/>
    <w:rsid w:val="005449A0"/>
    <w:rsid w:val="00545871"/>
    <w:rsid w:val="00550408"/>
    <w:rsid w:val="00550CCC"/>
    <w:rsid w:val="00551F34"/>
    <w:rsid w:val="00556280"/>
    <w:rsid w:val="005570E2"/>
    <w:rsid w:val="005604EC"/>
    <w:rsid w:val="005615EA"/>
    <w:rsid w:val="00561B6C"/>
    <w:rsid w:val="00564EDF"/>
    <w:rsid w:val="00565AD1"/>
    <w:rsid w:val="00565B20"/>
    <w:rsid w:val="005660F6"/>
    <w:rsid w:val="00567E12"/>
    <w:rsid w:val="0057069C"/>
    <w:rsid w:val="0057251E"/>
    <w:rsid w:val="00572BF0"/>
    <w:rsid w:val="0057529F"/>
    <w:rsid w:val="0057672E"/>
    <w:rsid w:val="005770B4"/>
    <w:rsid w:val="005832FC"/>
    <w:rsid w:val="00586E76"/>
    <w:rsid w:val="005875D9"/>
    <w:rsid w:val="00591B9F"/>
    <w:rsid w:val="00591F67"/>
    <w:rsid w:val="00592C6D"/>
    <w:rsid w:val="00596107"/>
    <w:rsid w:val="005A1EA4"/>
    <w:rsid w:val="005A2CC6"/>
    <w:rsid w:val="005A48EC"/>
    <w:rsid w:val="005A7B47"/>
    <w:rsid w:val="005B1B29"/>
    <w:rsid w:val="005B3550"/>
    <w:rsid w:val="005B3B8D"/>
    <w:rsid w:val="005B4149"/>
    <w:rsid w:val="005B4B6A"/>
    <w:rsid w:val="005B4E4B"/>
    <w:rsid w:val="005B65F4"/>
    <w:rsid w:val="005C1CC4"/>
    <w:rsid w:val="005C5ADB"/>
    <w:rsid w:val="005D1628"/>
    <w:rsid w:val="005D3A8A"/>
    <w:rsid w:val="005D6650"/>
    <w:rsid w:val="005D6FC5"/>
    <w:rsid w:val="005E225D"/>
    <w:rsid w:val="005E2264"/>
    <w:rsid w:val="005E6379"/>
    <w:rsid w:val="005F00A2"/>
    <w:rsid w:val="005F27E4"/>
    <w:rsid w:val="005F37B9"/>
    <w:rsid w:val="00603177"/>
    <w:rsid w:val="006050E9"/>
    <w:rsid w:val="00607539"/>
    <w:rsid w:val="0061354D"/>
    <w:rsid w:val="006151A6"/>
    <w:rsid w:val="00615C79"/>
    <w:rsid w:val="0062091C"/>
    <w:rsid w:val="00621372"/>
    <w:rsid w:val="00621AD7"/>
    <w:rsid w:val="006227E0"/>
    <w:rsid w:val="00627B6C"/>
    <w:rsid w:val="00627BD6"/>
    <w:rsid w:val="006359AB"/>
    <w:rsid w:val="00636274"/>
    <w:rsid w:val="00641B83"/>
    <w:rsid w:val="00642693"/>
    <w:rsid w:val="00642E71"/>
    <w:rsid w:val="0064397C"/>
    <w:rsid w:val="00644A90"/>
    <w:rsid w:val="006500FD"/>
    <w:rsid w:val="00652C80"/>
    <w:rsid w:val="00654318"/>
    <w:rsid w:val="006547E0"/>
    <w:rsid w:val="0065780A"/>
    <w:rsid w:val="006578B6"/>
    <w:rsid w:val="00660A1C"/>
    <w:rsid w:val="0066152A"/>
    <w:rsid w:val="00662426"/>
    <w:rsid w:val="006656BD"/>
    <w:rsid w:val="0067043A"/>
    <w:rsid w:val="006716F1"/>
    <w:rsid w:val="006735A8"/>
    <w:rsid w:val="00676365"/>
    <w:rsid w:val="00676CCE"/>
    <w:rsid w:val="00677DC5"/>
    <w:rsid w:val="0068062C"/>
    <w:rsid w:val="00681928"/>
    <w:rsid w:val="00682563"/>
    <w:rsid w:val="006849E5"/>
    <w:rsid w:val="00684AFF"/>
    <w:rsid w:val="00685F91"/>
    <w:rsid w:val="00686C41"/>
    <w:rsid w:val="00686DEE"/>
    <w:rsid w:val="0069029C"/>
    <w:rsid w:val="00690D15"/>
    <w:rsid w:val="0069253C"/>
    <w:rsid w:val="00694C25"/>
    <w:rsid w:val="00696252"/>
    <w:rsid w:val="00697F66"/>
    <w:rsid w:val="006A0805"/>
    <w:rsid w:val="006A0F59"/>
    <w:rsid w:val="006A3A7E"/>
    <w:rsid w:val="006A4F73"/>
    <w:rsid w:val="006A5EBD"/>
    <w:rsid w:val="006B3855"/>
    <w:rsid w:val="006B4159"/>
    <w:rsid w:val="006B78DE"/>
    <w:rsid w:val="006C06B5"/>
    <w:rsid w:val="006C2757"/>
    <w:rsid w:val="006C468A"/>
    <w:rsid w:val="006C4E19"/>
    <w:rsid w:val="006C6408"/>
    <w:rsid w:val="006C6AAE"/>
    <w:rsid w:val="006C718D"/>
    <w:rsid w:val="006C7C18"/>
    <w:rsid w:val="006D0EE5"/>
    <w:rsid w:val="006D1395"/>
    <w:rsid w:val="006D3A5E"/>
    <w:rsid w:val="006D5E61"/>
    <w:rsid w:val="006E0BF3"/>
    <w:rsid w:val="006E1552"/>
    <w:rsid w:val="006E1766"/>
    <w:rsid w:val="006E1E8B"/>
    <w:rsid w:val="006E1F1A"/>
    <w:rsid w:val="006E4EF9"/>
    <w:rsid w:val="006E5630"/>
    <w:rsid w:val="006E6965"/>
    <w:rsid w:val="006F019B"/>
    <w:rsid w:val="006F15DC"/>
    <w:rsid w:val="006F368F"/>
    <w:rsid w:val="006F4ED5"/>
    <w:rsid w:val="007014A7"/>
    <w:rsid w:val="00701E07"/>
    <w:rsid w:val="00703277"/>
    <w:rsid w:val="00703434"/>
    <w:rsid w:val="007060BD"/>
    <w:rsid w:val="00706262"/>
    <w:rsid w:val="00707669"/>
    <w:rsid w:val="00710D08"/>
    <w:rsid w:val="00711914"/>
    <w:rsid w:val="00712C80"/>
    <w:rsid w:val="00714DD6"/>
    <w:rsid w:val="00716B14"/>
    <w:rsid w:val="00716F0D"/>
    <w:rsid w:val="00716F54"/>
    <w:rsid w:val="007201D5"/>
    <w:rsid w:val="00720727"/>
    <w:rsid w:val="0072114A"/>
    <w:rsid w:val="00723DD8"/>
    <w:rsid w:val="00726DA3"/>
    <w:rsid w:val="007270B0"/>
    <w:rsid w:val="00727764"/>
    <w:rsid w:val="0072790E"/>
    <w:rsid w:val="00730D14"/>
    <w:rsid w:val="00732E16"/>
    <w:rsid w:val="00744442"/>
    <w:rsid w:val="00745DA4"/>
    <w:rsid w:val="00745EA6"/>
    <w:rsid w:val="0074752F"/>
    <w:rsid w:val="007476D9"/>
    <w:rsid w:val="00752465"/>
    <w:rsid w:val="00753F2B"/>
    <w:rsid w:val="007544F0"/>
    <w:rsid w:val="00764F2C"/>
    <w:rsid w:val="00765C1F"/>
    <w:rsid w:val="00770B8A"/>
    <w:rsid w:val="00776475"/>
    <w:rsid w:val="0077653A"/>
    <w:rsid w:val="00776912"/>
    <w:rsid w:val="007769C9"/>
    <w:rsid w:val="00777598"/>
    <w:rsid w:val="00785169"/>
    <w:rsid w:val="00785FC0"/>
    <w:rsid w:val="00786D0C"/>
    <w:rsid w:val="007874A8"/>
    <w:rsid w:val="00787E24"/>
    <w:rsid w:val="007903AA"/>
    <w:rsid w:val="0079136B"/>
    <w:rsid w:val="00792613"/>
    <w:rsid w:val="00792F2D"/>
    <w:rsid w:val="00793017"/>
    <w:rsid w:val="00793614"/>
    <w:rsid w:val="00794589"/>
    <w:rsid w:val="007950E4"/>
    <w:rsid w:val="00797740"/>
    <w:rsid w:val="00797EB9"/>
    <w:rsid w:val="007A1FFD"/>
    <w:rsid w:val="007A21C2"/>
    <w:rsid w:val="007A3F03"/>
    <w:rsid w:val="007A466B"/>
    <w:rsid w:val="007A4E30"/>
    <w:rsid w:val="007A726F"/>
    <w:rsid w:val="007B52B7"/>
    <w:rsid w:val="007B59F0"/>
    <w:rsid w:val="007C047A"/>
    <w:rsid w:val="007C0B5E"/>
    <w:rsid w:val="007C23A8"/>
    <w:rsid w:val="007C3BC6"/>
    <w:rsid w:val="007C430C"/>
    <w:rsid w:val="007C4CC5"/>
    <w:rsid w:val="007C6E27"/>
    <w:rsid w:val="007C7592"/>
    <w:rsid w:val="007C78A3"/>
    <w:rsid w:val="007C7C44"/>
    <w:rsid w:val="007D6ED5"/>
    <w:rsid w:val="007D7756"/>
    <w:rsid w:val="007D7AE0"/>
    <w:rsid w:val="007E0756"/>
    <w:rsid w:val="007E6AA6"/>
    <w:rsid w:val="007E7871"/>
    <w:rsid w:val="007F0651"/>
    <w:rsid w:val="007F4EEB"/>
    <w:rsid w:val="007F51CF"/>
    <w:rsid w:val="007F54AF"/>
    <w:rsid w:val="007F5CD9"/>
    <w:rsid w:val="007F6896"/>
    <w:rsid w:val="008003A1"/>
    <w:rsid w:val="008014A1"/>
    <w:rsid w:val="00803286"/>
    <w:rsid w:val="008111AA"/>
    <w:rsid w:val="00811AD4"/>
    <w:rsid w:val="008135E5"/>
    <w:rsid w:val="00816233"/>
    <w:rsid w:val="008178D2"/>
    <w:rsid w:val="0081798E"/>
    <w:rsid w:val="008179B0"/>
    <w:rsid w:val="008206F6"/>
    <w:rsid w:val="0082077E"/>
    <w:rsid w:val="00820EE6"/>
    <w:rsid w:val="00821136"/>
    <w:rsid w:val="00821C93"/>
    <w:rsid w:val="008240E7"/>
    <w:rsid w:val="008248F7"/>
    <w:rsid w:val="008271A8"/>
    <w:rsid w:val="0082778B"/>
    <w:rsid w:val="008407D1"/>
    <w:rsid w:val="00847614"/>
    <w:rsid w:val="008514F8"/>
    <w:rsid w:val="008559B8"/>
    <w:rsid w:val="0085610C"/>
    <w:rsid w:val="0085638F"/>
    <w:rsid w:val="00856501"/>
    <w:rsid w:val="008565BA"/>
    <w:rsid w:val="00856821"/>
    <w:rsid w:val="008622A5"/>
    <w:rsid w:val="0086515F"/>
    <w:rsid w:val="00865179"/>
    <w:rsid w:val="00866B17"/>
    <w:rsid w:val="008701C4"/>
    <w:rsid w:val="00871346"/>
    <w:rsid w:val="008713BB"/>
    <w:rsid w:val="008713C5"/>
    <w:rsid w:val="00871787"/>
    <w:rsid w:val="0087388D"/>
    <w:rsid w:val="00873D74"/>
    <w:rsid w:val="00876172"/>
    <w:rsid w:val="00876354"/>
    <w:rsid w:val="0088700B"/>
    <w:rsid w:val="00887814"/>
    <w:rsid w:val="00891157"/>
    <w:rsid w:val="0089268E"/>
    <w:rsid w:val="00897E7C"/>
    <w:rsid w:val="008A0C35"/>
    <w:rsid w:val="008A6AA4"/>
    <w:rsid w:val="008B547D"/>
    <w:rsid w:val="008B598A"/>
    <w:rsid w:val="008B76AE"/>
    <w:rsid w:val="008C1E80"/>
    <w:rsid w:val="008C2497"/>
    <w:rsid w:val="008C35E3"/>
    <w:rsid w:val="008C3D70"/>
    <w:rsid w:val="008D0364"/>
    <w:rsid w:val="008D335C"/>
    <w:rsid w:val="008D42B2"/>
    <w:rsid w:val="008D6C6F"/>
    <w:rsid w:val="008E0D87"/>
    <w:rsid w:val="008E2EEC"/>
    <w:rsid w:val="008E35C7"/>
    <w:rsid w:val="008E4493"/>
    <w:rsid w:val="008E5C2F"/>
    <w:rsid w:val="008E670C"/>
    <w:rsid w:val="008E6F93"/>
    <w:rsid w:val="008E75AB"/>
    <w:rsid w:val="008E764A"/>
    <w:rsid w:val="008F137B"/>
    <w:rsid w:val="008F376B"/>
    <w:rsid w:val="008F422C"/>
    <w:rsid w:val="008F48E7"/>
    <w:rsid w:val="008F6C78"/>
    <w:rsid w:val="00900B5A"/>
    <w:rsid w:val="009011E0"/>
    <w:rsid w:val="00902BCD"/>
    <w:rsid w:val="00902D83"/>
    <w:rsid w:val="0090353F"/>
    <w:rsid w:val="00910E82"/>
    <w:rsid w:val="00913B95"/>
    <w:rsid w:val="009154B1"/>
    <w:rsid w:val="009159AA"/>
    <w:rsid w:val="0091616D"/>
    <w:rsid w:val="00916E6D"/>
    <w:rsid w:val="00916F1D"/>
    <w:rsid w:val="00921565"/>
    <w:rsid w:val="00921BBE"/>
    <w:rsid w:val="00922A6A"/>
    <w:rsid w:val="0092652A"/>
    <w:rsid w:val="00926BEC"/>
    <w:rsid w:val="0093067F"/>
    <w:rsid w:val="0093166F"/>
    <w:rsid w:val="00932A23"/>
    <w:rsid w:val="00932CDB"/>
    <w:rsid w:val="00933FB4"/>
    <w:rsid w:val="00934F80"/>
    <w:rsid w:val="00934FDD"/>
    <w:rsid w:val="00935EC5"/>
    <w:rsid w:val="009444CA"/>
    <w:rsid w:val="00945CA7"/>
    <w:rsid w:val="00946CBB"/>
    <w:rsid w:val="00950E8A"/>
    <w:rsid w:val="0095371D"/>
    <w:rsid w:val="00957235"/>
    <w:rsid w:val="00961420"/>
    <w:rsid w:val="00962AB2"/>
    <w:rsid w:val="009652F4"/>
    <w:rsid w:val="0096537E"/>
    <w:rsid w:val="0097444B"/>
    <w:rsid w:val="00976B5E"/>
    <w:rsid w:val="00981051"/>
    <w:rsid w:val="009831DD"/>
    <w:rsid w:val="009857E9"/>
    <w:rsid w:val="00987122"/>
    <w:rsid w:val="00994380"/>
    <w:rsid w:val="00996477"/>
    <w:rsid w:val="009A2B45"/>
    <w:rsid w:val="009A326F"/>
    <w:rsid w:val="009A428D"/>
    <w:rsid w:val="009A4BEC"/>
    <w:rsid w:val="009A6366"/>
    <w:rsid w:val="009B052F"/>
    <w:rsid w:val="009B1417"/>
    <w:rsid w:val="009B393F"/>
    <w:rsid w:val="009B51ED"/>
    <w:rsid w:val="009B5BC5"/>
    <w:rsid w:val="009C1D75"/>
    <w:rsid w:val="009C2FBA"/>
    <w:rsid w:val="009C35BB"/>
    <w:rsid w:val="009D0FA2"/>
    <w:rsid w:val="009D215B"/>
    <w:rsid w:val="009D28BA"/>
    <w:rsid w:val="009E037F"/>
    <w:rsid w:val="009E1608"/>
    <w:rsid w:val="009E2B39"/>
    <w:rsid w:val="009E4057"/>
    <w:rsid w:val="009F1716"/>
    <w:rsid w:val="009F3D8A"/>
    <w:rsid w:val="009F5DFF"/>
    <w:rsid w:val="00A00E76"/>
    <w:rsid w:val="00A0764C"/>
    <w:rsid w:val="00A07C44"/>
    <w:rsid w:val="00A07FF3"/>
    <w:rsid w:val="00A10A05"/>
    <w:rsid w:val="00A1194D"/>
    <w:rsid w:val="00A11F96"/>
    <w:rsid w:val="00A142F0"/>
    <w:rsid w:val="00A147E4"/>
    <w:rsid w:val="00A16C1C"/>
    <w:rsid w:val="00A17975"/>
    <w:rsid w:val="00A20313"/>
    <w:rsid w:val="00A20DED"/>
    <w:rsid w:val="00A22B2F"/>
    <w:rsid w:val="00A26A25"/>
    <w:rsid w:val="00A27B91"/>
    <w:rsid w:val="00A31D22"/>
    <w:rsid w:val="00A37ADC"/>
    <w:rsid w:val="00A411F6"/>
    <w:rsid w:val="00A473C9"/>
    <w:rsid w:val="00A47678"/>
    <w:rsid w:val="00A5027D"/>
    <w:rsid w:val="00A5492E"/>
    <w:rsid w:val="00A55365"/>
    <w:rsid w:val="00A558D3"/>
    <w:rsid w:val="00A56597"/>
    <w:rsid w:val="00A60731"/>
    <w:rsid w:val="00A62B82"/>
    <w:rsid w:val="00A644EE"/>
    <w:rsid w:val="00A64D7F"/>
    <w:rsid w:val="00A71004"/>
    <w:rsid w:val="00A719CE"/>
    <w:rsid w:val="00A778E3"/>
    <w:rsid w:val="00A8042E"/>
    <w:rsid w:val="00A85A08"/>
    <w:rsid w:val="00A909C0"/>
    <w:rsid w:val="00A91814"/>
    <w:rsid w:val="00A94024"/>
    <w:rsid w:val="00A96B79"/>
    <w:rsid w:val="00AA1891"/>
    <w:rsid w:val="00AA3A54"/>
    <w:rsid w:val="00AB2FC2"/>
    <w:rsid w:val="00AB4D2E"/>
    <w:rsid w:val="00AB663B"/>
    <w:rsid w:val="00AB7089"/>
    <w:rsid w:val="00AC09B8"/>
    <w:rsid w:val="00AC0E97"/>
    <w:rsid w:val="00AC2ADF"/>
    <w:rsid w:val="00AD0853"/>
    <w:rsid w:val="00AD1555"/>
    <w:rsid w:val="00AD30C5"/>
    <w:rsid w:val="00AD369C"/>
    <w:rsid w:val="00AD4223"/>
    <w:rsid w:val="00AD4F08"/>
    <w:rsid w:val="00AE07DA"/>
    <w:rsid w:val="00AE1B98"/>
    <w:rsid w:val="00AE2290"/>
    <w:rsid w:val="00AE6BE0"/>
    <w:rsid w:val="00AE6DC9"/>
    <w:rsid w:val="00AE75F1"/>
    <w:rsid w:val="00AF1CA8"/>
    <w:rsid w:val="00AF1EE9"/>
    <w:rsid w:val="00AF2616"/>
    <w:rsid w:val="00AF3894"/>
    <w:rsid w:val="00AF6A72"/>
    <w:rsid w:val="00B03C80"/>
    <w:rsid w:val="00B04AD7"/>
    <w:rsid w:val="00B05368"/>
    <w:rsid w:val="00B07565"/>
    <w:rsid w:val="00B113F9"/>
    <w:rsid w:val="00B1164A"/>
    <w:rsid w:val="00B116D0"/>
    <w:rsid w:val="00B118ED"/>
    <w:rsid w:val="00B14816"/>
    <w:rsid w:val="00B14D56"/>
    <w:rsid w:val="00B158C7"/>
    <w:rsid w:val="00B21461"/>
    <w:rsid w:val="00B21CE3"/>
    <w:rsid w:val="00B22AA4"/>
    <w:rsid w:val="00B22E14"/>
    <w:rsid w:val="00B2439E"/>
    <w:rsid w:val="00B34743"/>
    <w:rsid w:val="00B366AA"/>
    <w:rsid w:val="00B36EAE"/>
    <w:rsid w:val="00B405F2"/>
    <w:rsid w:val="00B415F7"/>
    <w:rsid w:val="00B4488D"/>
    <w:rsid w:val="00B44DC9"/>
    <w:rsid w:val="00B509DE"/>
    <w:rsid w:val="00B56199"/>
    <w:rsid w:val="00B56B5B"/>
    <w:rsid w:val="00B61D9A"/>
    <w:rsid w:val="00B62B05"/>
    <w:rsid w:val="00B65319"/>
    <w:rsid w:val="00B654BC"/>
    <w:rsid w:val="00B6624A"/>
    <w:rsid w:val="00B66BE9"/>
    <w:rsid w:val="00B70BE4"/>
    <w:rsid w:val="00B710DF"/>
    <w:rsid w:val="00B714B2"/>
    <w:rsid w:val="00B72455"/>
    <w:rsid w:val="00B73310"/>
    <w:rsid w:val="00B8018B"/>
    <w:rsid w:val="00B80863"/>
    <w:rsid w:val="00B81DF7"/>
    <w:rsid w:val="00B83708"/>
    <w:rsid w:val="00B84C4A"/>
    <w:rsid w:val="00B86AA6"/>
    <w:rsid w:val="00B8712E"/>
    <w:rsid w:val="00B918D8"/>
    <w:rsid w:val="00B921D3"/>
    <w:rsid w:val="00B936A9"/>
    <w:rsid w:val="00B93B57"/>
    <w:rsid w:val="00B93CE7"/>
    <w:rsid w:val="00BA12E0"/>
    <w:rsid w:val="00BA2D1F"/>
    <w:rsid w:val="00BA39ED"/>
    <w:rsid w:val="00BA3A4A"/>
    <w:rsid w:val="00BA7384"/>
    <w:rsid w:val="00BB0B29"/>
    <w:rsid w:val="00BB7E65"/>
    <w:rsid w:val="00BC64E3"/>
    <w:rsid w:val="00BC6532"/>
    <w:rsid w:val="00BC6792"/>
    <w:rsid w:val="00BC739E"/>
    <w:rsid w:val="00BD0D8C"/>
    <w:rsid w:val="00BD13D9"/>
    <w:rsid w:val="00BD3838"/>
    <w:rsid w:val="00BD4727"/>
    <w:rsid w:val="00BD5E56"/>
    <w:rsid w:val="00BD68C1"/>
    <w:rsid w:val="00BE0731"/>
    <w:rsid w:val="00BE0F61"/>
    <w:rsid w:val="00BE3F19"/>
    <w:rsid w:val="00BE7554"/>
    <w:rsid w:val="00BF150F"/>
    <w:rsid w:val="00BF30A5"/>
    <w:rsid w:val="00BF3216"/>
    <w:rsid w:val="00BF6DB8"/>
    <w:rsid w:val="00C01699"/>
    <w:rsid w:val="00C01DC6"/>
    <w:rsid w:val="00C0331B"/>
    <w:rsid w:val="00C06140"/>
    <w:rsid w:val="00C07F55"/>
    <w:rsid w:val="00C10307"/>
    <w:rsid w:val="00C15224"/>
    <w:rsid w:val="00C20BCF"/>
    <w:rsid w:val="00C20EFE"/>
    <w:rsid w:val="00C30A55"/>
    <w:rsid w:val="00C34287"/>
    <w:rsid w:val="00C34B01"/>
    <w:rsid w:val="00C34EE3"/>
    <w:rsid w:val="00C35102"/>
    <w:rsid w:val="00C37B2F"/>
    <w:rsid w:val="00C47517"/>
    <w:rsid w:val="00C477E6"/>
    <w:rsid w:val="00C5092D"/>
    <w:rsid w:val="00C51179"/>
    <w:rsid w:val="00C5163A"/>
    <w:rsid w:val="00C518CB"/>
    <w:rsid w:val="00C51D22"/>
    <w:rsid w:val="00C574CA"/>
    <w:rsid w:val="00C57E8A"/>
    <w:rsid w:val="00C620C6"/>
    <w:rsid w:val="00C63A17"/>
    <w:rsid w:val="00C67229"/>
    <w:rsid w:val="00C71FBE"/>
    <w:rsid w:val="00C723CE"/>
    <w:rsid w:val="00C736A6"/>
    <w:rsid w:val="00C755B5"/>
    <w:rsid w:val="00C76475"/>
    <w:rsid w:val="00C80286"/>
    <w:rsid w:val="00C809BF"/>
    <w:rsid w:val="00C81E7E"/>
    <w:rsid w:val="00C8241D"/>
    <w:rsid w:val="00C827E0"/>
    <w:rsid w:val="00C82819"/>
    <w:rsid w:val="00C843C5"/>
    <w:rsid w:val="00C8797C"/>
    <w:rsid w:val="00C96DFD"/>
    <w:rsid w:val="00CA05D3"/>
    <w:rsid w:val="00CB2949"/>
    <w:rsid w:val="00CB62AC"/>
    <w:rsid w:val="00CB7AA9"/>
    <w:rsid w:val="00CC1EBD"/>
    <w:rsid w:val="00CC27CC"/>
    <w:rsid w:val="00CC3759"/>
    <w:rsid w:val="00CD1210"/>
    <w:rsid w:val="00CD1814"/>
    <w:rsid w:val="00CD1C06"/>
    <w:rsid w:val="00CD27AE"/>
    <w:rsid w:val="00CD665E"/>
    <w:rsid w:val="00CD6D6B"/>
    <w:rsid w:val="00CD7330"/>
    <w:rsid w:val="00CE0E08"/>
    <w:rsid w:val="00CE3C79"/>
    <w:rsid w:val="00CE5452"/>
    <w:rsid w:val="00CE72BB"/>
    <w:rsid w:val="00CF258C"/>
    <w:rsid w:val="00CF28F9"/>
    <w:rsid w:val="00CF52B8"/>
    <w:rsid w:val="00CF67B0"/>
    <w:rsid w:val="00D007FE"/>
    <w:rsid w:val="00D03ABC"/>
    <w:rsid w:val="00D03AF5"/>
    <w:rsid w:val="00D17913"/>
    <w:rsid w:val="00D17EFA"/>
    <w:rsid w:val="00D21C84"/>
    <w:rsid w:val="00D21F4F"/>
    <w:rsid w:val="00D26C0B"/>
    <w:rsid w:val="00D346F5"/>
    <w:rsid w:val="00D3726D"/>
    <w:rsid w:val="00D37687"/>
    <w:rsid w:val="00D42C75"/>
    <w:rsid w:val="00D44B8D"/>
    <w:rsid w:val="00D46B7F"/>
    <w:rsid w:val="00D54F21"/>
    <w:rsid w:val="00D602C7"/>
    <w:rsid w:val="00D613EA"/>
    <w:rsid w:val="00D615A1"/>
    <w:rsid w:val="00D61B62"/>
    <w:rsid w:val="00D6752F"/>
    <w:rsid w:val="00D67ECF"/>
    <w:rsid w:val="00D72186"/>
    <w:rsid w:val="00D72191"/>
    <w:rsid w:val="00D754B6"/>
    <w:rsid w:val="00D757B6"/>
    <w:rsid w:val="00D760F3"/>
    <w:rsid w:val="00D85BEF"/>
    <w:rsid w:val="00D954B9"/>
    <w:rsid w:val="00D96A76"/>
    <w:rsid w:val="00D97585"/>
    <w:rsid w:val="00D97F48"/>
    <w:rsid w:val="00DA0C6B"/>
    <w:rsid w:val="00DA3833"/>
    <w:rsid w:val="00DA58ED"/>
    <w:rsid w:val="00DA5914"/>
    <w:rsid w:val="00DA5C57"/>
    <w:rsid w:val="00DB39A9"/>
    <w:rsid w:val="00DB4797"/>
    <w:rsid w:val="00DB5841"/>
    <w:rsid w:val="00DC021E"/>
    <w:rsid w:val="00DC0592"/>
    <w:rsid w:val="00DC3043"/>
    <w:rsid w:val="00DC52A1"/>
    <w:rsid w:val="00DD0297"/>
    <w:rsid w:val="00DD2AE3"/>
    <w:rsid w:val="00DD4DCC"/>
    <w:rsid w:val="00DD6CE0"/>
    <w:rsid w:val="00DE03BD"/>
    <w:rsid w:val="00DE367A"/>
    <w:rsid w:val="00DE44D8"/>
    <w:rsid w:val="00DE5FF7"/>
    <w:rsid w:val="00DE68A3"/>
    <w:rsid w:val="00DF0683"/>
    <w:rsid w:val="00DF0D62"/>
    <w:rsid w:val="00DF1D29"/>
    <w:rsid w:val="00DF35FD"/>
    <w:rsid w:val="00DF483B"/>
    <w:rsid w:val="00DF6249"/>
    <w:rsid w:val="00DF6457"/>
    <w:rsid w:val="00E00B6D"/>
    <w:rsid w:val="00E01C10"/>
    <w:rsid w:val="00E01F87"/>
    <w:rsid w:val="00E13149"/>
    <w:rsid w:val="00E13AF8"/>
    <w:rsid w:val="00E146D5"/>
    <w:rsid w:val="00E23018"/>
    <w:rsid w:val="00E248F2"/>
    <w:rsid w:val="00E253A6"/>
    <w:rsid w:val="00E26E3F"/>
    <w:rsid w:val="00E316DD"/>
    <w:rsid w:val="00E34E8C"/>
    <w:rsid w:val="00E36073"/>
    <w:rsid w:val="00E365CB"/>
    <w:rsid w:val="00E431F6"/>
    <w:rsid w:val="00E43DD1"/>
    <w:rsid w:val="00E445F3"/>
    <w:rsid w:val="00E46398"/>
    <w:rsid w:val="00E46498"/>
    <w:rsid w:val="00E46D25"/>
    <w:rsid w:val="00E50E58"/>
    <w:rsid w:val="00E53556"/>
    <w:rsid w:val="00E53951"/>
    <w:rsid w:val="00E549E2"/>
    <w:rsid w:val="00E55888"/>
    <w:rsid w:val="00E56235"/>
    <w:rsid w:val="00E57405"/>
    <w:rsid w:val="00E61790"/>
    <w:rsid w:val="00E62689"/>
    <w:rsid w:val="00E64497"/>
    <w:rsid w:val="00E645F5"/>
    <w:rsid w:val="00E66A46"/>
    <w:rsid w:val="00E71429"/>
    <w:rsid w:val="00E71BB5"/>
    <w:rsid w:val="00E71D32"/>
    <w:rsid w:val="00E72C0A"/>
    <w:rsid w:val="00E73E35"/>
    <w:rsid w:val="00E73FF0"/>
    <w:rsid w:val="00E80C75"/>
    <w:rsid w:val="00E84E8E"/>
    <w:rsid w:val="00E86B72"/>
    <w:rsid w:val="00E90C9B"/>
    <w:rsid w:val="00E93B92"/>
    <w:rsid w:val="00E9601D"/>
    <w:rsid w:val="00E971F2"/>
    <w:rsid w:val="00EA1615"/>
    <w:rsid w:val="00EA2D80"/>
    <w:rsid w:val="00EA3C16"/>
    <w:rsid w:val="00EA5021"/>
    <w:rsid w:val="00EA534F"/>
    <w:rsid w:val="00EA6E77"/>
    <w:rsid w:val="00EB136B"/>
    <w:rsid w:val="00EB1EF8"/>
    <w:rsid w:val="00EB3C0C"/>
    <w:rsid w:val="00EC04ED"/>
    <w:rsid w:val="00EC0DEF"/>
    <w:rsid w:val="00EC4FDD"/>
    <w:rsid w:val="00EC5402"/>
    <w:rsid w:val="00EC5DC5"/>
    <w:rsid w:val="00EC62ED"/>
    <w:rsid w:val="00EC7E03"/>
    <w:rsid w:val="00ED152E"/>
    <w:rsid w:val="00ED2E9A"/>
    <w:rsid w:val="00ED413B"/>
    <w:rsid w:val="00ED53BE"/>
    <w:rsid w:val="00ED6417"/>
    <w:rsid w:val="00EE08A0"/>
    <w:rsid w:val="00EE2072"/>
    <w:rsid w:val="00EE5671"/>
    <w:rsid w:val="00EE7C31"/>
    <w:rsid w:val="00EF0782"/>
    <w:rsid w:val="00EF0A03"/>
    <w:rsid w:val="00EF0ECC"/>
    <w:rsid w:val="00EF1C91"/>
    <w:rsid w:val="00EF2241"/>
    <w:rsid w:val="00EF3234"/>
    <w:rsid w:val="00EF327C"/>
    <w:rsid w:val="00EF544C"/>
    <w:rsid w:val="00EF7CE7"/>
    <w:rsid w:val="00EF7E83"/>
    <w:rsid w:val="00F01C81"/>
    <w:rsid w:val="00F01CD2"/>
    <w:rsid w:val="00F04867"/>
    <w:rsid w:val="00F06920"/>
    <w:rsid w:val="00F07A5A"/>
    <w:rsid w:val="00F123AD"/>
    <w:rsid w:val="00F13B84"/>
    <w:rsid w:val="00F254A5"/>
    <w:rsid w:val="00F32263"/>
    <w:rsid w:val="00F35512"/>
    <w:rsid w:val="00F362EB"/>
    <w:rsid w:val="00F40958"/>
    <w:rsid w:val="00F419C5"/>
    <w:rsid w:val="00F432ED"/>
    <w:rsid w:val="00F43BF0"/>
    <w:rsid w:val="00F45934"/>
    <w:rsid w:val="00F4726E"/>
    <w:rsid w:val="00F51099"/>
    <w:rsid w:val="00F539EC"/>
    <w:rsid w:val="00F550B9"/>
    <w:rsid w:val="00F605F2"/>
    <w:rsid w:val="00F60DEB"/>
    <w:rsid w:val="00F6122D"/>
    <w:rsid w:val="00F620C0"/>
    <w:rsid w:val="00F636A5"/>
    <w:rsid w:val="00F63F14"/>
    <w:rsid w:val="00F64A05"/>
    <w:rsid w:val="00F65284"/>
    <w:rsid w:val="00F66AFC"/>
    <w:rsid w:val="00F66E3B"/>
    <w:rsid w:val="00F67FAF"/>
    <w:rsid w:val="00F7330A"/>
    <w:rsid w:val="00F741EA"/>
    <w:rsid w:val="00F76C02"/>
    <w:rsid w:val="00F7757F"/>
    <w:rsid w:val="00F804DF"/>
    <w:rsid w:val="00F815FE"/>
    <w:rsid w:val="00F81CC7"/>
    <w:rsid w:val="00F83E24"/>
    <w:rsid w:val="00F8556B"/>
    <w:rsid w:val="00F90A74"/>
    <w:rsid w:val="00F9134B"/>
    <w:rsid w:val="00F919A6"/>
    <w:rsid w:val="00F94A2D"/>
    <w:rsid w:val="00F955A7"/>
    <w:rsid w:val="00FA09E0"/>
    <w:rsid w:val="00FA2A19"/>
    <w:rsid w:val="00FA45F6"/>
    <w:rsid w:val="00FA5209"/>
    <w:rsid w:val="00FA5340"/>
    <w:rsid w:val="00FA5CDF"/>
    <w:rsid w:val="00FB4A4F"/>
    <w:rsid w:val="00FB6568"/>
    <w:rsid w:val="00FB6A54"/>
    <w:rsid w:val="00FC1B86"/>
    <w:rsid w:val="00FC3389"/>
    <w:rsid w:val="00FC5457"/>
    <w:rsid w:val="00FC5EFC"/>
    <w:rsid w:val="00FC6564"/>
    <w:rsid w:val="00FC72D0"/>
    <w:rsid w:val="00FD13FB"/>
    <w:rsid w:val="00FD148C"/>
    <w:rsid w:val="00FD2071"/>
    <w:rsid w:val="00FD5312"/>
    <w:rsid w:val="00FD7BB1"/>
    <w:rsid w:val="00FE3CAE"/>
    <w:rsid w:val="00FE484F"/>
    <w:rsid w:val="00FF1AF3"/>
    <w:rsid w:val="00FF2138"/>
    <w:rsid w:val="00FF2AE3"/>
    <w:rsid w:val="00FF4E9A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CDA8DA"/>
  <w15:docId w15:val="{23D642D7-5908-44DF-955C-16016312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customStyle="1" w:styleId="punktnumerowany">
    <w:name w:val="punktnumerowany"/>
    <w:basedOn w:val="Normalny"/>
    <w:rsid w:val="00221FC3"/>
    <w:pPr>
      <w:spacing w:before="120"/>
      <w:ind w:left="360" w:hanging="360"/>
      <w:jc w:val="both"/>
    </w:pPr>
  </w:style>
  <w:style w:type="character" w:styleId="Odwoaniedokomentarza">
    <w:name w:val="annotation reference"/>
    <w:rsid w:val="00F01CD2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01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1CD2"/>
  </w:style>
  <w:style w:type="paragraph" w:styleId="Tematkomentarza">
    <w:name w:val="annotation subject"/>
    <w:basedOn w:val="Tekstkomentarza"/>
    <w:next w:val="Tekstkomentarza"/>
    <w:link w:val="TematkomentarzaZnak"/>
    <w:rsid w:val="00F01CD2"/>
    <w:rPr>
      <w:b/>
      <w:bCs/>
    </w:rPr>
  </w:style>
  <w:style w:type="character" w:customStyle="1" w:styleId="TematkomentarzaZnak">
    <w:name w:val="Temat komentarza Znak"/>
    <w:link w:val="Tematkomentarza"/>
    <w:rsid w:val="00F01CD2"/>
    <w:rPr>
      <w:b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D1210"/>
  </w:style>
  <w:style w:type="character" w:styleId="Odwoanieprzypisudolnego">
    <w:name w:val="footnote reference"/>
    <w:rsid w:val="00CD1210"/>
    <w:rPr>
      <w:vertAlign w:val="superscript"/>
    </w:rPr>
  </w:style>
  <w:style w:type="paragraph" w:customStyle="1" w:styleId="Default">
    <w:name w:val="Default"/>
    <w:rsid w:val="00CD12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792613"/>
    <w:rPr>
      <w:spacing w:val="-4"/>
      <w:sz w:val="22"/>
    </w:rPr>
  </w:style>
  <w:style w:type="paragraph" w:styleId="Akapitzlist">
    <w:name w:val="List Paragraph"/>
    <w:aliases w:val="normalny tekst,Akapit z listą1,Preambuła,lp1,CW_Lista,Bullet Number,List Paragraph1,List Paragraph2,ISCG Numerowanie,lp11,List Paragraph11,Bullet 1,Use Case List Paragraph,Body MS Bullet"/>
    <w:basedOn w:val="Normalny"/>
    <w:link w:val="AkapitzlistZnak"/>
    <w:uiPriority w:val="34"/>
    <w:qFormat/>
    <w:rsid w:val="00E55888"/>
    <w:pPr>
      <w:ind w:left="720"/>
      <w:contextualSpacing/>
    </w:pPr>
  </w:style>
  <w:style w:type="character" w:customStyle="1" w:styleId="AkapitzlistZnak">
    <w:name w:val="Akapit z listą Znak"/>
    <w:aliases w:val="normalny tekst Znak,Akapit z listą1 Znak,Preambuła Znak,lp1 Znak,CW_Lista Znak,Bullet Number Znak,List Paragraph1 Znak,List Paragraph2 Znak,ISCG Numerowanie Znak,lp11 Znak,List Paragraph11 Znak,Bullet 1 Znak,Body MS Bullet Znak"/>
    <w:link w:val="Akapitzlist"/>
    <w:uiPriority w:val="34"/>
    <w:locked/>
    <w:rsid w:val="00E55888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35BA3"/>
    <w:rPr>
      <w:b/>
      <w:bCs/>
      <w:sz w:val="28"/>
      <w:szCs w:val="28"/>
    </w:rPr>
  </w:style>
  <w:style w:type="character" w:customStyle="1" w:styleId="jqgridcell">
    <w:name w:val="jqgridcell"/>
    <w:basedOn w:val="Domylnaczcionkaakapitu"/>
    <w:rsid w:val="0067043A"/>
  </w:style>
  <w:style w:type="paragraph" w:styleId="Poprawka">
    <w:name w:val="Revision"/>
    <w:hidden/>
    <w:uiPriority w:val="99"/>
    <w:semiHidden/>
    <w:rsid w:val="00C07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BF6F-B2B9-4B07-9E93-42ADF2A0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9105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</dc:creator>
  <cp:lastModifiedBy>Chęciński Piotr</cp:lastModifiedBy>
  <cp:revision>2</cp:revision>
  <cp:lastPrinted>2022-03-15T07:53:00Z</cp:lastPrinted>
  <dcterms:created xsi:type="dcterms:W3CDTF">2022-04-21T12:57:00Z</dcterms:created>
  <dcterms:modified xsi:type="dcterms:W3CDTF">2022-04-21T12:57:00Z</dcterms:modified>
</cp:coreProperties>
</file>