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50DA" w14:textId="124CF2C1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>sprawy</w:t>
      </w:r>
      <w:r w:rsidR="007317EE">
        <w:rPr>
          <w:rFonts w:ascii="Arial Narrow" w:hAnsi="Arial Narrow" w:cs="Arial"/>
          <w:b/>
          <w:bCs/>
          <w:sz w:val="22"/>
          <w:szCs w:val="22"/>
        </w:rPr>
        <w:t>: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317EE" w:rsidRPr="009C047D">
        <w:rPr>
          <w:rFonts w:ascii="Arial Narrow" w:hAnsi="Arial Narrow"/>
        </w:rPr>
        <w:t>BGO</w:t>
      </w:r>
      <w:r w:rsidR="007317EE">
        <w:rPr>
          <w:rFonts w:ascii="Arial Narrow" w:hAnsi="Arial Narrow" w:cstheme="minorHAnsi"/>
        </w:rPr>
        <w:t>-BGZ</w:t>
      </w:r>
      <w:r w:rsidR="00A20CF0">
        <w:rPr>
          <w:rFonts w:ascii="Arial Narrow" w:hAnsi="Arial Narrow" w:cstheme="minorHAnsi"/>
        </w:rPr>
        <w:t>.2302.043.</w:t>
      </w:r>
      <w:r w:rsidR="00F60E65">
        <w:rPr>
          <w:rFonts w:ascii="Arial Narrow" w:hAnsi="Arial Narrow" w:cstheme="minorHAnsi"/>
        </w:rPr>
        <w:t>2021</w:t>
      </w:r>
      <w:r w:rsidR="00A20CF0">
        <w:rPr>
          <w:rFonts w:ascii="Arial Narrow" w:hAnsi="Arial Narrow" w:cstheme="minorHAnsi"/>
        </w:rPr>
        <w:t>.PZ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4CCA6FD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916FCC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2B80DEE5" w:rsidR="00A9796A" w:rsidRPr="00B82E66" w:rsidRDefault="002F1724" w:rsidP="00A979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OFERTA</w:t>
            </w:r>
          </w:p>
          <w:p w14:paraId="7920C833" w14:textId="46E747AF" w:rsidR="002F1724" w:rsidRPr="00B82E66" w:rsidRDefault="002F1724" w:rsidP="00916FC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956E8D2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62E797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34BA6DD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6F149DC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4F4EE5A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CCA70DA" w14:textId="7CF9DD20" w:rsidR="008C691A" w:rsidRDefault="00A01541" w:rsidP="008C691A">
      <w:pPr>
        <w:pStyle w:val="Tekstpodstawowy"/>
        <w:ind w:left="1843" w:hanging="1843"/>
        <w:jc w:val="left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E67ACB">
        <w:rPr>
          <w:rFonts w:ascii="Arial Narrow" w:hAnsi="Arial Narrow" w:cstheme="minorHAnsi"/>
          <w:sz w:val="22"/>
          <w:szCs w:val="22"/>
        </w:rPr>
        <w:t>Dostawę</w:t>
      </w:r>
      <w:r w:rsidR="008C691A" w:rsidRPr="008C691A">
        <w:rPr>
          <w:rFonts w:ascii="Arial Narrow" w:hAnsi="Arial Narrow" w:cstheme="minorHAnsi"/>
          <w:sz w:val="22"/>
          <w:szCs w:val="22"/>
        </w:rPr>
        <w:t xml:space="preserve"> 2 szt.  stacji roboczych Mac Pro wraz z monitorami i 2 </w:t>
      </w:r>
      <w:r w:rsidR="008C691A">
        <w:rPr>
          <w:rFonts w:ascii="Arial Narrow" w:hAnsi="Arial Narrow" w:cstheme="minorHAnsi"/>
          <w:sz w:val="22"/>
          <w:szCs w:val="22"/>
        </w:rPr>
        <w:t xml:space="preserve">szt. stacji przenośnych </w:t>
      </w:r>
      <w:proofErr w:type="spellStart"/>
      <w:r w:rsidR="008C691A">
        <w:rPr>
          <w:rFonts w:ascii="Arial Narrow" w:hAnsi="Arial Narrow" w:cstheme="minorHAnsi"/>
          <w:sz w:val="22"/>
          <w:szCs w:val="22"/>
        </w:rPr>
        <w:t>MacBook</w:t>
      </w:r>
      <w:proofErr w:type="spellEnd"/>
    </w:p>
    <w:p w14:paraId="4368A220" w14:textId="60DB41B3" w:rsidR="002F1724" w:rsidRPr="00B82E66" w:rsidRDefault="008C691A" w:rsidP="008C691A">
      <w:pPr>
        <w:pStyle w:val="Tekstpodstawowy"/>
        <w:ind w:left="1843" w:hanging="1843"/>
        <w:jc w:val="left"/>
        <w:rPr>
          <w:rFonts w:ascii="Arial Narrow" w:hAnsi="Arial Narrow"/>
          <w:b w:val="0"/>
          <w:sz w:val="22"/>
          <w:szCs w:val="22"/>
        </w:rPr>
      </w:pPr>
      <w:r w:rsidRPr="008C691A">
        <w:rPr>
          <w:rFonts w:ascii="Arial Narrow" w:hAnsi="Arial Narrow" w:cstheme="minorHAnsi"/>
          <w:sz w:val="22"/>
          <w:szCs w:val="22"/>
        </w:rPr>
        <w:t>Pro 13”</w:t>
      </w:r>
      <w:r w:rsidR="00A20CF0">
        <w:rPr>
          <w:rFonts w:ascii="Arial Narrow" w:hAnsi="Arial Narrow" w:cstheme="minorHAnsi"/>
          <w:sz w:val="22"/>
          <w:szCs w:val="22"/>
        </w:rPr>
        <w:t>,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14C6CCE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9AEE06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34E2C0C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51D7696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FF4805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F8C56E6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55EEA74B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6C33E141" w14:textId="77777777" w:rsidR="0094515A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p w14:paraId="02852FF9" w14:textId="77777777" w:rsidR="00E2598B" w:rsidRDefault="00E2598B" w:rsidP="00E2598B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53"/>
        <w:gridCol w:w="709"/>
        <w:gridCol w:w="1559"/>
        <w:gridCol w:w="1559"/>
        <w:gridCol w:w="1134"/>
        <w:gridCol w:w="1418"/>
        <w:gridCol w:w="1469"/>
      </w:tblGrid>
      <w:tr w:rsidR="00916FCC" w:rsidRPr="008234C6" w14:paraId="4645199C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313" w14:textId="77777777" w:rsidR="008234C6" w:rsidRPr="008234C6" w:rsidRDefault="008234C6" w:rsidP="00916FC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1FB" w14:textId="77777777" w:rsidR="008234C6" w:rsidRPr="008234C6" w:rsidRDefault="008234C6" w:rsidP="00916FC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7179" w14:textId="77777777" w:rsidR="008234C6" w:rsidRP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69E907" w14:textId="77777777" w:rsidR="008234C6" w:rsidRP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1D829D" w14:textId="77777777" w:rsidR="008234C6" w:rsidRP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28AF67" w14:textId="67DFEDF2" w:rsidR="008234C6" w:rsidRPr="008234C6" w:rsidRDefault="002D6F18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7281D8" w14:textId="77777777" w:rsidR="008234C6" w:rsidRDefault="008234C6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netto w PLN</w:t>
            </w:r>
          </w:p>
          <w:p w14:paraId="7BDDF19C" w14:textId="21EC4185" w:rsidR="008857CD" w:rsidRPr="008234C6" w:rsidRDefault="008857CD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3xkol. 4)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9A3D24" w14:textId="77777777" w:rsidR="008234C6" w:rsidRDefault="008234C6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14:paraId="0C8ADCCB" w14:textId="5B288643" w:rsidR="008857CD" w:rsidRPr="008234C6" w:rsidRDefault="008857CD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(kol. 7+kol. 6)</w:t>
            </w:r>
          </w:p>
        </w:tc>
      </w:tr>
      <w:tr w:rsidR="00916FCC" w:rsidRPr="008234C6" w14:paraId="788B02DC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28C" w14:textId="77777777" w:rsidR="008234C6" w:rsidRPr="008234C6" w:rsidRDefault="008234C6" w:rsidP="008234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DCA3" w14:textId="77777777" w:rsidR="008234C6" w:rsidRPr="008234C6" w:rsidRDefault="008234C6" w:rsidP="008234C6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2A6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77EE15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562D1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C8E78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26151" w14:textId="77777777" w:rsidR="008234C6" w:rsidRPr="008234C6" w:rsidRDefault="008234C6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6C4474" w14:textId="77777777" w:rsidR="008234C6" w:rsidRPr="008234C6" w:rsidRDefault="008234C6" w:rsidP="008234C6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  <w:tr w:rsidR="00916FCC" w:rsidRPr="008234C6" w14:paraId="2A051069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F5ED" w14:textId="77777777" w:rsidR="00A9796A" w:rsidRPr="008234C6" w:rsidRDefault="00A9796A" w:rsidP="00916FCC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7807" w14:textId="77777777" w:rsidR="00A9796A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16FCC">
              <w:rPr>
                <w:rFonts w:ascii="Arial Narrow" w:hAnsi="Arial Narrow" w:cs="Calibri"/>
                <w:sz w:val="20"/>
                <w:szCs w:val="20"/>
              </w:rPr>
              <w:t>S</w:t>
            </w:r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>tacja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robocza</w:t>
            </w:r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 xml:space="preserve"> Mac Pro w specyfikacji: 8-rdzeniowy procesor Intel Xeon W 3,5 GHz, Turbo </w:t>
            </w:r>
            <w:proofErr w:type="spellStart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>Boost</w:t>
            </w:r>
            <w:proofErr w:type="spellEnd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 xml:space="preserve"> do 4,0 GHz; 96 GB (6x16 GB) pamięci DDR4 ECC; dwa procesory </w:t>
            </w:r>
            <w:proofErr w:type="spellStart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>Radeon</w:t>
            </w:r>
            <w:proofErr w:type="spellEnd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 xml:space="preserve"> Pro W5700X, każdy z 16 GB pamięci GDDR6; 1 TB pamięci masowej SSD; obudowa typu wieża na nóżkach; klawiatura Magic Keyboard z polem numerycznym – angielski (międzynarodowy); gładzik Magic </w:t>
            </w:r>
            <w:proofErr w:type="spellStart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>Trackpad</w:t>
            </w:r>
            <w:proofErr w:type="spellEnd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  <w:p w14:paraId="173396D0" w14:textId="77777777" w:rsidR="00E67ACB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59E4CE1" w14:textId="0C666845" w:rsidR="00E67ACB" w:rsidRPr="00916FCC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wraz z 24 miesięczną gwarancją producenta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E08" w14:textId="5E12C0AA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FC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0A97A9" w14:textId="4EDC02F8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69156B" w14:textId="2B1039C6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67A0B5" w14:textId="77777777" w:rsidR="00A9796A" w:rsidRPr="00916FCC" w:rsidRDefault="00A9796A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2B86F" w14:textId="77777777" w:rsidR="00916FCC" w:rsidRPr="008234C6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0D8D1CE5" w14:textId="61BA57AF" w:rsidR="00A9796A" w:rsidRPr="00916FCC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68A573" w14:textId="2C782581" w:rsidR="00916FCC" w:rsidRPr="008234C6" w:rsidRDefault="00916FCC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……..………zł</w:t>
            </w:r>
          </w:p>
          <w:p w14:paraId="799A2832" w14:textId="55A02017" w:rsidR="00A9796A" w:rsidRPr="00916FCC" w:rsidRDefault="00916FCC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</w:tr>
      <w:tr w:rsidR="00916FCC" w:rsidRPr="008234C6" w14:paraId="1D51F48C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4B2" w14:textId="77777777" w:rsidR="00A9796A" w:rsidRPr="008234C6" w:rsidRDefault="00A9796A" w:rsidP="00916FCC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C2A9" w14:textId="77777777" w:rsidR="00A9796A" w:rsidRDefault="00916FCC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16FCC">
              <w:rPr>
                <w:rFonts w:ascii="Arial Narrow" w:hAnsi="Arial Narrow" w:cs="Calibri"/>
                <w:sz w:val="20"/>
                <w:szCs w:val="20"/>
              </w:rPr>
              <w:t>Monitor LG 34WK95U</w:t>
            </w:r>
          </w:p>
          <w:p w14:paraId="40BEA19D" w14:textId="77777777" w:rsidR="00E67ACB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45D14275" w14:textId="2DEE8A40" w:rsidR="00E67ACB" w:rsidRPr="00916FCC" w:rsidRDefault="0022518F" w:rsidP="00916FC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wraz z 24</w:t>
            </w:r>
            <w:r w:rsidR="00E67ACB">
              <w:rPr>
                <w:rFonts w:ascii="Arial Narrow" w:hAnsi="Arial Narrow" w:cs="Calibri"/>
                <w:sz w:val="20"/>
                <w:szCs w:val="20"/>
              </w:rPr>
              <w:t xml:space="preserve"> miesięczną gwarancją producenta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5947" w14:textId="7E681AFE" w:rsidR="00A9796A" w:rsidRPr="00916FCC" w:rsidRDefault="00182518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40A155" w14:textId="3E3C148D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79F79F" w14:textId="7049A3FD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1D5C03" w14:textId="77777777" w:rsidR="00A9796A" w:rsidRPr="00916FCC" w:rsidRDefault="00A9796A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3269F3" w14:textId="77777777" w:rsidR="00916FCC" w:rsidRPr="008234C6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495FC358" w14:textId="23177568" w:rsidR="00A9796A" w:rsidRPr="00916FCC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43931E" w14:textId="28C18041" w:rsidR="00916FCC" w:rsidRPr="008234C6" w:rsidRDefault="00916FCC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…..………zł</w:t>
            </w:r>
          </w:p>
          <w:p w14:paraId="79D5E227" w14:textId="4962F15E" w:rsidR="00E2598B" w:rsidRPr="00E2598B" w:rsidRDefault="00916FCC" w:rsidP="00E2598B">
            <w:pPr>
              <w:spacing w:before="120" w:line="36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</w:tr>
      <w:tr w:rsidR="00916FCC" w:rsidRPr="008234C6" w14:paraId="056EBF50" w14:textId="77777777" w:rsidTr="00916FCC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46E" w14:textId="77777777" w:rsidR="00A9796A" w:rsidRPr="008234C6" w:rsidRDefault="00A9796A" w:rsidP="00916FCC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6BB" w14:textId="4254A528" w:rsidR="00916FCC" w:rsidRPr="00916FCC" w:rsidRDefault="0009369F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</w:t>
            </w:r>
            <w:r w:rsidR="00E67ACB">
              <w:rPr>
                <w:rFonts w:ascii="Arial Narrow" w:hAnsi="Arial Narrow" w:cs="Calibri"/>
                <w:sz w:val="20"/>
                <w:szCs w:val="20"/>
              </w:rPr>
              <w:t xml:space="preserve">tacja przenośna </w:t>
            </w:r>
            <w:proofErr w:type="spellStart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>MacBook</w:t>
            </w:r>
            <w:proofErr w:type="spellEnd"/>
            <w:r w:rsidR="00916FCC" w:rsidRPr="00916FCC">
              <w:rPr>
                <w:rFonts w:ascii="Arial Narrow" w:hAnsi="Arial Narrow" w:cs="Calibri"/>
                <w:sz w:val="20"/>
                <w:szCs w:val="20"/>
              </w:rPr>
              <w:t xml:space="preserve"> Pro 13” w specyfikacji:</w:t>
            </w:r>
          </w:p>
          <w:p w14:paraId="10202130" w14:textId="77777777" w:rsidR="00A9796A" w:rsidRDefault="00916FCC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procesor Apple M1, pamięć RAM 16 GB; Pamięć masowa 1 TB; klawiatura angielska (międzynarodowy); wieloportowa przejściówka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Satechi</w:t>
            </w:r>
            <w:proofErr w:type="spellEnd"/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Aluminum</w:t>
            </w:r>
            <w:proofErr w:type="spellEnd"/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 USB-C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Multiport</w:t>
            </w:r>
            <w:proofErr w:type="spellEnd"/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 Pro Adapter; stacja dokująca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CalDigit</w:t>
            </w:r>
            <w:proofErr w:type="spellEnd"/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Thunderbolt</w:t>
            </w:r>
            <w:proofErr w:type="spellEnd"/>
            <w:r w:rsidRPr="00916FCC">
              <w:rPr>
                <w:rFonts w:ascii="Arial Narrow" w:hAnsi="Arial Narrow" w:cs="Calibri"/>
                <w:sz w:val="20"/>
                <w:szCs w:val="20"/>
              </w:rPr>
              <w:t xml:space="preserve"> 3 Mini </w:t>
            </w:r>
            <w:proofErr w:type="spellStart"/>
            <w:r w:rsidRPr="00916FCC">
              <w:rPr>
                <w:rFonts w:ascii="Arial Narrow" w:hAnsi="Arial Narrow" w:cs="Calibri"/>
                <w:sz w:val="20"/>
                <w:szCs w:val="20"/>
              </w:rPr>
              <w:t>Dock</w:t>
            </w:r>
            <w:proofErr w:type="spellEnd"/>
          </w:p>
          <w:p w14:paraId="3B97C019" w14:textId="77777777" w:rsidR="00E67ACB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3BA5E091" w14:textId="0969D186" w:rsidR="00E67ACB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wraz z 24 miesięczną gwarancją producenta</w:t>
            </w:r>
          </w:p>
          <w:p w14:paraId="08F6FB4C" w14:textId="1D82679B" w:rsidR="00E67ACB" w:rsidRPr="00916FCC" w:rsidRDefault="00E67ACB" w:rsidP="00916FCC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457D" w14:textId="6A7DE0FC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6FC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5D8CB3" w14:textId="21ED2C2F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B8306" w14:textId="22C4BB14" w:rsidR="00A9796A" w:rsidRPr="00916FCC" w:rsidRDefault="00916FCC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 zł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E4869" w14:textId="77777777" w:rsidR="00A9796A" w:rsidRPr="00916FCC" w:rsidRDefault="00A9796A" w:rsidP="008234C6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FE05C" w14:textId="77777777" w:rsidR="00916FCC" w:rsidRPr="008234C6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……..…zł</w:t>
            </w:r>
          </w:p>
          <w:p w14:paraId="7FFCA5B4" w14:textId="544F117F" w:rsidR="00A9796A" w:rsidRPr="00916FCC" w:rsidRDefault="00916FCC" w:rsidP="00916FCC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B5793" w14:textId="281F0F55" w:rsidR="00916FCC" w:rsidRPr="008234C6" w:rsidRDefault="00916FCC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…………..</w:t>
            </w:r>
            <w:r w:rsidRPr="008234C6">
              <w:rPr>
                <w:rFonts w:ascii="Arial Narrow" w:hAnsi="Arial Narrow"/>
                <w:b/>
                <w:sz w:val="20"/>
                <w:szCs w:val="20"/>
              </w:rPr>
              <w:t>……zł</w:t>
            </w:r>
          </w:p>
          <w:p w14:paraId="1A6DE81F" w14:textId="0B8B5821" w:rsidR="00A9796A" w:rsidRPr="00916FCC" w:rsidRDefault="00916FCC" w:rsidP="00916FCC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34C6">
              <w:rPr>
                <w:rFonts w:ascii="Arial Narrow" w:hAnsi="Arial Narrow"/>
                <w:i/>
                <w:sz w:val="20"/>
                <w:szCs w:val="20"/>
              </w:rPr>
              <w:t>(należy podać z dokładnością</w:t>
            </w:r>
            <w:r w:rsidRPr="008234C6">
              <w:rPr>
                <w:rFonts w:ascii="Arial Narrow" w:hAnsi="Arial Narrow"/>
                <w:i/>
                <w:sz w:val="20"/>
                <w:szCs w:val="20"/>
              </w:rPr>
              <w:br/>
              <w:t>do dwóch miejsc po przecinku)</w:t>
            </w:r>
          </w:p>
        </w:tc>
      </w:tr>
      <w:tr w:rsidR="008234C6" w:rsidRPr="008234C6" w14:paraId="14EA3C90" w14:textId="77777777" w:rsidTr="00916FCC">
        <w:trPr>
          <w:trHeight w:val="618"/>
          <w:jc w:val="center"/>
        </w:trPr>
        <w:tc>
          <w:tcPr>
            <w:tcW w:w="7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6A3" w14:textId="13A3CC29" w:rsidR="00303A05" w:rsidRPr="008234C6" w:rsidRDefault="00E67ACB" w:rsidP="00A20CF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Cena ofertowa (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suma wartości z </w:t>
            </w:r>
            <w:r w:rsidR="00A20CF0">
              <w:rPr>
                <w:rFonts w:ascii="Arial Narrow" w:hAnsi="Arial Narrow"/>
                <w:b/>
                <w:sz w:val="28"/>
                <w:szCs w:val="28"/>
              </w:rPr>
              <w:t>poz.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 od 1 do </w:t>
            </w:r>
            <w:r w:rsidR="00182518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303A05" w:rsidRPr="008234C6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458" w14:textId="77777777" w:rsidR="00303A05" w:rsidRPr="008234C6" w:rsidRDefault="00303A05" w:rsidP="00916FCC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2161" w14:textId="77777777" w:rsidR="00303A05" w:rsidRPr="008234C6" w:rsidRDefault="00303A05" w:rsidP="00916FCC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9222E3C" w14:textId="33C751B9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lastRenderedPageBreak/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="008857CD">
        <w:rPr>
          <w:rFonts w:ascii="Arial Narrow" w:hAnsi="Arial Narrow"/>
          <w:sz w:val="22"/>
          <w:szCs w:val="22"/>
        </w:rPr>
        <w:t xml:space="preserve">jednostkowej brutto oraz ceny </w:t>
      </w:r>
      <w:r w:rsidRPr="00B82E66">
        <w:rPr>
          <w:rFonts w:ascii="Arial Narrow" w:hAnsi="Arial Narrow"/>
          <w:sz w:val="22"/>
          <w:szCs w:val="22"/>
        </w:rPr>
        <w:t>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7A64B1E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E67ACB">
        <w:rPr>
          <w:rFonts w:ascii="Arial Narrow" w:hAnsi="Arial Narrow"/>
          <w:sz w:val="22"/>
          <w:szCs w:val="22"/>
        </w:rPr>
        <w:t>umowy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1E0B3131" w14:textId="74F6ABC3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>że</w:t>
      </w:r>
      <w:r w:rsidR="00AE7DFF">
        <w:rPr>
          <w:rFonts w:ascii="Arial Narrow" w:hAnsi="Arial Narrow" w:cs="Times New Roman"/>
          <w:sz w:val="22"/>
          <w:szCs w:val="22"/>
        </w:rPr>
        <w:t xml:space="preserve"> zapoznaliśmy się ze wzorem umowy stanowiącym załącznik </w:t>
      </w:r>
      <w:r w:rsidR="00E67ACB">
        <w:rPr>
          <w:rFonts w:ascii="Arial Narrow" w:hAnsi="Arial Narrow" w:cs="Times New Roman"/>
          <w:sz w:val="22"/>
          <w:szCs w:val="22"/>
        </w:rPr>
        <w:t xml:space="preserve"> nr 2 do Zapytania ofertowego i </w:t>
      </w:r>
      <w:r w:rsidR="00AE7DFF">
        <w:rPr>
          <w:rFonts w:ascii="Arial Narrow" w:hAnsi="Arial Narrow" w:cs="Times New Roman"/>
          <w:sz w:val="22"/>
          <w:szCs w:val="22"/>
        </w:rPr>
        <w:t>zobowiązujemy się, w przypadku uznania naszej oferty za najkorzystniejszą, do zawarci</w:t>
      </w:r>
      <w:r w:rsidR="00E67ACB">
        <w:rPr>
          <w:rFonts w:ascii="Arial Narrow" w:hAnsi="Arial Narrow" w:cs="Times New Roman"/>
          <w:sz w:val="22"/>
          <w:szCs w:val="22"/>
        </w:rPr>
        <w:t>a umowy zgodnie z jej treści, w </w:t>
      </w:r>
      <w:r w:rsidR="00AE7DFF">
        <w:rPr>
          <w:rFonts w:ascii="Arial Narrow" w:hAnsi="Arial Narrow" w:cs="Times New Roman"/>
          <w:sz w:val="22"/>
          <w:szCs w:val="22"/>
        </w:rPr>
        <w:t>miejscu i terminie wyznaczonym przez Zamawiającego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2BD604CF" w:rsidR="00A51ABE" w:rsidRDefault="006C7EB5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że Wykonawca wypełnił obowiązki informacyjne przewidziane w pkt XV Zapytania ofertowego oraz </w:t>
      </w:r>
      <w:r>
        <w:rPr>
          <w:rFonts w:ascii="Arial Narrow" w:hAnsi="Arial Narrow" w:cs="Times New Roman"/>
          <w:sz w:val="22"/>
          <w:szCs w:val="22"/>
        </w:rPr>
        <w:br/>
      </w:r>
      <w:r w:rsidR="00004270" w:rsidRPr="00004270">
        <w:rPr>
          <w:rFonts w:ascii="Arial Narrow" w:hAnsi="Arial Narrow" w:cs="Times New Roman"/>
          <w:sz w:val="22"/>
          <w:szCs w:val="22"/>
        </w:rPr>
        <w:t>w art. 13 lub art. 14 ogólnego rozporządzenia o ochronie danych (RODO), wobec osób fizycznych, od których dane 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42D3" w14:textId="77777777" w:rsidR="00916FCC" w:rsidRDefault="00916FCC" w:rsidP="002F1724">
      <w:r>
        <w:separator/>
      </w:r>
    </w:p>
  </w:endnote>
  <w:endnote w:type="continuationSeparator" w:id="0">
    <w:p w14:paraId="3782AEA1" w14:textId="77777777" w:rsidR="00916FCC" w:rsidRDefault="00916FCC" w:rsidP="002F1724">
      <w:r>
        <w:continuationSeparator/>
      </w:r>
    </w:p>
  </w:endnote>
  <w:endnote w:type="continuationNotice" w:id="1">
    <w:p w14:paraId="574A5176" w14:textId="77777777" w:rsidR="00916FCC" w:rsidRDefault="00916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916FCC" w:rsidRPr="00697CF8" w:rsidRDefault="00916FC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0CF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916FCC" w:rsidRPr="00697CF8" w:rsidRDefault="00916FCC" w:rsidP="00916FC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D6EC" w14:textId="77777777" w:rsidR="00916FCC" w:rsidRDefault="00916FCC" w:rsidP="002F1724">
      <w:r>
        <w:separator/>
      </w:r>
    </w:p>
  </w:footnote>
  <w:footnote w:type="continuationSeparator" w:id="0">
    <w:p w14:paraId="37CACA71" w14:textId="77777777" w:rsidR="00916FCC" w:rsidRDefault="00916FCC" w:rsidP="002F1724">
      <w:r>
        <w:continuationSeparator/>
      </w:r>
    </w:p>
  </w:footnote>
  <w:footnote w:type="continuationNotice" w:id="1">
    <w:p w14:paraId="1CFCB3A4" w14:textId="77777777" w:rsidR="00916FCC" w:rsidRDefault="00916FCC"/>
  </w:footnote>
  <w:footnote w:id="2">
    <w:p w14:paraId="6E6E2AB6" w14:textId="77777777" w:rsidR="00916FCC" w:rsidRPr="00765F98" w:rsidRDefault="00916FCC">
      <w:pPr>
        <w:pStyle w:val="Tekstprzypisudolnego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Pr="00761156">
        <w:rPr>
          <w:rFonts w:ascii="Arial Narrow" w:hAnsi="Arial Narrow"/>
        </w:rPr>
        <w:t xml:space="preserve"> Według aktualnie obowiązujących w NIK wzorów.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C60" w14:textId="2622F1D8" w:rsidR="00916FCC" w:rsidRDefault="00843944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  <w:r>
      <w:rPr>
        <w:rFonts w:ascii="Arial Narrow" w:hAnsi="Arial Narrow"/>
        <w:sz w:val="22"/>
        <w:szCs w:val="18"/>
      </w:rPr>
      <w:t xml:space="preserve">Załącznik nr </w:t>
    </w:r>
    <w:r w:rsidR="00A20CF0">
      <w:rPr>
        <w:rFonts w:ascii="Arial Narrow" w:hAnsi="Arial Narrow"/>
        <w:sz w:val="22"/>
        <w:szCs w:val="18"/>
      </w:rPr>
      <w:t>1</w:t>
    </w:r>
    <w:r w:rsidR="00916FCC">
      <w:rPr>
        <w:rFonts w:ascii="Arial Narrow" w:hAnsi="Arial Narrow"/>
        <w:sz w:val="22"/>
        <w:szCs w:val="18"/>
      </w:rPr>
      <w:t xml:space="preserve"> do </w:t>
    </w:r>
    <w:r w:rsidR="00A20CF0">
      <w:rPr>
        <w:rFonts w:ascii="Arial Narrow" w:hAnsi="Arial Narrow"/>
        <w:sz w:val="22"/>
        <w:szCs w:val="18"/>
      </w:rPr>
      <w:t>Zapytania ofertowego</w:t>
    </w:r>
  </w:p>
  <w:p w14:paraId="5E985024" w14:textId="77777777" w:rsidR="00916FCC" w:rsidRDefault="00916FCC" w:rsidP="00303A05">
    <w:pPr>
      <w:pStyle w:val="Nagwek"/>
      <w:ind w:left="4536"/>
      <w:jc w:val="center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916FCC" w:rsidRDefault="00916FCC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1F1263F"/>
    <w:multiLevelType w:val="hybridMultilevel"/>
    <w:tmpl w:val="A238DBDA"/>
    <w:lvl w:ilvl="0" w:tplc="BD7CC0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9369F"/>
    <w:rsid w:val="0009798D"/>
    <w:rsid w:val="000E3A50"/>
    <w:rsid w:val="001359D4"/>
    <w:rsid w:val="00145F6D"/>
    <w:rsid w:val="00182518"/>
    <w:rsid w:val="00195B70"/>
    <w:rsid w:val="001B2F10"/>
    <w:rsid w:val="001B2FC4"/>
    <w:rsid w:val="001D15AF"/>
    <w:rsid w:val="001F2A90"/>
    <w:rsid w:val="0022518F"/>
    <w:rsid w:val="00225E38"/>
    <w:rsid w:val="00247E1B"/>
    <w:rsid w:val="002A126D"/>
    <w:rsid w:val="002D2990"/>
    <w:rsid w:val="002D30AF"/>
    <w:rsid w:val="002D538C"/>
    <w:rsid w:val="002D6F18"/>
    <w:rsid w:val="002E3566"/>
    <w:rsid w:val="002F1724"/>
    <w:rsid w:val="00303A05"/>
    <w:rsid w:val="003052CD"/>
    <w:rsid w:val="00313F03"/>
    <w:rsid w:val="003417B6"/>
    <w:rsid w:val="0036328B"/>
    <w:rsid w:val="0038786C"/>
    <w:rsid w:val="003B79DF"/>
    <w:rsid w:val="0040194C"/>
    <w:rsid w:val="004440EB"/>
    <w:rsid w:val="004D5B3F"/>
    <w:rsid w:val="00523A45"/>
    <w:rsid w:val="00524439"/>
    <w:rsid w:val="00591709"/>
    <w:rsid w:val="005A4075"/>
    <w:rsid w:val="005E1E6D"/>
    <w:rsid w:val="00603CD2"/>
    <w:rsid w:val="00672297"/>
    <w:rsid w:val="006777C3"/>
    <w:rsid w:val="006845B7"/>
    <w:rsid w:val="006C6666"/>
    <w:rsid w:val="006C6ABD"/>
    <w:rsid w:val="006C7EB5"/>
    <w:rsid w:val="00711E9A"/>
    <w:rsid w:val="00726F40"/>
    <w:rsid w:val="007317EE"/>
    <w:rsid w:val="00734D82"/>
    <w:rsid w:val="00761156"/>
    <w:rsid w:val="00765F98"/>
    <w:rsid w:val="0076601B"/>
    <w:rsid w:val="00786E3B"/>
    <w:rsid w:val="007D1AE3"/>
    <w:rsid w:val="007E74AC"/>
    <w:rsid w:val="008234C6"/>
    <w:rsid w:val="008234FE"/>
    <w:rsid w:val="00843944"/>
    <w:rsid w:val="00846052"/>
    <w:rsid w:val="008857CD"/>
    <w:rsid w:val="008A1045"/>
    <w:rsid w:val="008A4E2D"/>
    <w:rsid w:val="008C691A"/>
    <w:rsid w:val="008E27B4"/>
    <w:rsid w:val="008E587D"/>
    <w:rsid w:val="00916FCC"/>
    <w:rsid w:val="009238B9"/>
    <w:rsid w:val="009372CF"/>
    <w:rsid w:val="0094515A"/>
    <w:rsid w:val="0095117B"/>
    <w:rsid w:val="0099500B"/>
    <w:rsid w:val="009B5BD4"/>
    <w:rsid w:val="009C047D"/>
    <w:rsid w:val="009C2FB6"/>
    <w:rsid w:val="009D568C"/>
    <w:rsid w:val="009E32A4"/>
    <w:rsid w:val="00A01541"/>
    <w:rsid w:val="00A20CF0"/>
    <w:rsid w:val="00A51ABE"/>
    <w:rsid w:val="00A675E5"/>
    <w:rsid w:val="00A9796A"/>
    <w:rsid w:val="00AC03AF"/>
    <w:rsid w:val="00AE7DFF"/>
    <w:rsid w:val="00B347A7"/>
    <w:rsid w:val="00B37EF6"/>
    <w:rsid w:val="00B56A2E"/>
    <w:rsid w:val="00B7316F"/>
    <w:rsid w:val="00B73E0E"/>
    <w:rsid w:val="00B82E66"/>
    <w:rsid w:val="00BA303A"/>
    <w:rsid w:val="00C06015"/>
    <w:rsid w:val="00C2721F"/>
    <w:rsid w:val="00D23A0E"/>
    <w:rsid w:val="00D46C09"/>
    <w:rsid w:val="00D7234D"/>
    <w:rsid w:val="00DA398B"/>
    <w:rsid w:val="00DC399E"/>
    <w:rsid w:val="00DF070E"/>
    <w:rsid w:val="00E2598B"/>
    <w:rsid w:val="00E35EE2"/>
    <w:rsid w:val="00E67ACB"/>
    <w:rsid w:val="00E93337"/>
    <w:rsid w:val="00EA0EE5"/>
    <w:rsid w:val="00EA72B1"/>
    <w:rsid w:val="00EB0508"/>
    <w:rsid w:val="00EC0F7C"/>
    <w:rsid w:val="00EE29B8"/>
    <w:rsid w:val="00F02F84"/>
    <w:rsid w:val="00F27F21"/>
    <w:rsid w:val="00F32E04"/>
    <w:rsid w:val="00F46E91"/>
    <w:rsid w:val="00F60E65"/>
    <w:rsid w:val="00F6172D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1EAD-ECA6-4C9C-9240-AA49AA4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Zalewski Paweł</cp:lastModifiedBy>
  <cp:revision>6</cp:revision>
  <cp:lastPrinted>2020-01-07T10:40:00Z</cp:lastPrinted>
  <dcterms:created xsi:type="dcterms:W3CDTF">2021-06-08T09:29:00Z</dcterms:created>
  <dcterms:modified xsi:type="dcterms:W3CDTF">2021-06-22T11:47:00Z</dcterms:modified>
</cp:coreProperties>
</file>