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4C" w:rsidRPr="005B58BD" w:rsidRDefault="0076664C" w:rsidP="00B37C38">
      <w:pPr>
        <w:spacing w:line="360" w:lineRule="auto"/>
        <w:jc w:val="right"/>
        <w:rPr>
          <w:rFonts w:ascii="Arial Narrow" w:hAnsi="Arial Narrow"/>
          <w:b/>
          <w:iCs/>
          <w:sz w:val="21"/>
          <w:szCs w:val="21"/>
        </w:rPr>
      </w:pPr>
      <w:r w:rsidRPr="005B58BD">
        <w:rPr>
          <w:rFonts w:ascii="Arial Narrow" w:hAnsi="Arial Narrow"/>
          <w:b/>
          <w:sz w:val="21"/>
          <w:szCs w:val="21"/>
        </w:rPr>
        <w:t xml:space="preserve">Załącznik nr </w:t>
      </w:r>
      <w:r>
        <w:rPr>
          <w:rFonts w:ascii="Arial Narrow" w:hAnsi="Arial Narrow"/>
          <w:b/>
          <w:sz w:val="21"/>
          <w:szCs w:val="21"/>
        </w:rPr>
        <w:t>2</w:t>
      </w:r>
      <w:r w:rsidRPr="005B58BD">
        <w:rPr>
          <w:rFonts w:ascii="Arial Narrow" w:hAnsi="Arial Narrow"/>
          <w:b/>
          <w:sz w:val="21"/>
          <w:szCs w:val="21"/>
        </w:rPr>
        <w:t xml:space="preserve"> do SIWZ</w:t>
      </w:r>
    </w:p>
    <w:p w:rsidR="00601AA1" w:rsidRDefault="007F5369" w:rsidP="007C3B23">
      <w:pPr>
        <w:spacing w:before="120" w:line="320" w:lineRule="exact"/>
        <w:jc w:val="center"/>
        <w:outlineLvl w:val="0"/>
        <w:rPr>
          <w:rFonts w:ascii="Arial Narrow" w:hAnsi="Arial Narrow" w:cs="Arial"/>
          <w:b/>
          <w:bCs/>
          <w:sz w:val="22"/>
          <w:szCs w:val="22"/>
        </w:rPr>
      </w:pPr>
      <w:r w:rsidRPr="00A4189F">
        <w:rPr>
          <w:rFonts w:ascii="Arial Narrow" w:hAnsi="Arial Narrow"/>
          <w:b/>
          <w:sz w:val="22"/>
        </w:rPr>
        <w:t>WZÓR UMOWY</w:t>
      </w:r>
      <w:r w:rsidR="009A0A91">
        <w:rPr>
          <w:rFonts w:ascii="Arial Narrow" w:hAnsi="Arial Narrow"/>
          <w:b/>
          <w:sz w:val="22"/>
        </w:rPr>
        <w:br/>
      </w:r>
      <w:r w:rsidR="00C91DE0">
        <w:rPr>
          <w:rFonts w:ascii="Arial Narrow" w:hAnsi="Arial Narrow"/>
          <w:b/>
          <w:sz w:val="22"/>
        </w:rPr>
        <w:t xml:space="preserve">nr </w:t>
      </w:r>
      <w:r w:rsidR="00C91DE0" w:rsidRPr="00251878">
        <w:rPr>
          <w:rFonts w:ascii="Arial Narrow" w:hAnsi="Arial Narrow" w:cs="Arial"/>
          <w:b/>
          <w:bCs/>
          <w:sz w:val="22"/>
          <w:szCs w:val="22"/>
        </w:rPr>
        <w:t>BGO-BGZ.261.0</w:t>
      </w:r>
      <w:r w:rsidR="009A0A91">
        <w:rPr>
          <w:rFonts w:ascii="Arial Narrow" w:hAnsi="Arial Narrow" w:cs="Arial"/>
          <w:b/>
          <w:bCs/>
          <w:sz w:val="22"/>
          <w:szCs w:val="22"/>
        </w:rPr>
        <w:t>4</w:t>
      </w:r>
      <w:r w:rsidR="00C91DE0">
        <w:rPr>
          <w:rFonts w:ascii="Arial Narrow" w:hAnsi="Arial Narrow" w:cs="Arial"/>
          <w:b/>
          <w:bCs/>
          <w:sz w:val="22"/>
          <w:szCs w:val="22"/>
        </w:rPr>
        <w:t>8</w:t>
      </w:r>
      <w:r w:rsidR="00C91DE0" w:rsidRPr="00251878">
        <w:rPr>
          <w:rFonts w:ascii="Arial Narrow" w:hAnsi="Arial Narrow" w:cs="Arial"/>
          <w:b/>
          <w:bCs/>
          <w:sz w:val="22"/>
          <w:szCs w:val="22"/>
        </w:rPr>
        <w:t>.201</w:t>
      </w:r>
      <w:r w:rsidR="00C91DE0">
        <w:rPr>
          <w:rFonts w:ascii="Arial Narrow" w:hAnsi="Arial Narrow" w:cs="Arial"/>
          <w:b/>
          <w:bCs/>
          <w:sz w:val="22"/>
          <w:szCs w:val="22"/>
        </w:rPr>
        <w:t>8</w:t>
      </w:r>
    </w:p>
    <w:p w:rsidR="00C91DE0" w:rsidRPr="00A4189F" w:rsidRDefault="00C91DE0" w:rsidP="007C3B23">
      <w:pPr>
        <w:spacing w:before="120" w:line="320" w:lineRule="exact"/>
        <w:jc w:val="center"/>
        <w:outlineLvl w:val="0"/>
        <w:rPr>
          <w:rFonts w:ascii="Arial Narrow" w:hAnsi="Arial Narrow"/>
          <w:b/>
          <w:sz w:val="22"/>
        </w:rPr>
      </w:pPr>
    </w:p>
    <w:p w:rsidR="001D6614" w:rsidRPr="00A4189F" w:rsidRDefault="007C3B23" w:rsidP="007C3B23">
      <w:pPr>
        <w:spacing w:before="120"/>
        <w:rPr>
          <w:rFonts w:ascii="Arial Narrow" w:hAnsi="Arial Narrow"/>
          <w:iCs/>
          <w:sz w:val="22"/>
          <w:szCs w:val="22"/>
        </w:rPr>
      </w:pPr>
      <w:r w:rsidRPr="00A4189F">
        <w:rPr>
          <w:rFonts w:ascii="Arial Narrow" w:hAnsi="Arial Narrow"/>
          <w:iCs/>
          <w:sz w:val="22"/>
          <w:szCs w:val="22"/>
        </w:rPr>
        <w:t xml:space="preserve">zawarta w dniu ………………. </w:t>
      </w:r>
      <w:r w:rsidR="00AE5877" w:rsidRPr="00A4189F">
        <w:rPr>
          <w:rFonts w:ascii="Arial Narrow" w:hAnsi="Arial Narrow"/>
          <w:iCs/>
          <w:sz w:val="22"/>
          <w:szCs w:val="22"/>
        </w:rPr>
        <w:t>201</w:t>
      </w:r>
      <w:r w:rsidR="00AE5877">
        <w:rPr>
          <w:rFonts w:ascii="Arial Narrow" w:hAnsi="Arial Narrow"/>
          <w:iCs/>
          <w:sz w:val="22"/>
          <w:szCs w:val="22"/>
        </w:rPr>
        <w:t>8</w:t>
      </w:r>
      <w:r w:rsidR="00AE5877" w:rsidRPr="00A4189F">
        <w:rPr>
          <w:rFonts w:ascii="Arial Narrow" w:hAnsi="Arial Narrow"/>
          <w:iCs/>
          <w:sz w:val="22"/>
          <w:szCs w:val="22"/>
        </w:rPr>
        <w:t xml:space="preserve"> </w:t>
      </w:r>
      <w:r w:rsidR="001D6614" w:rsidRPr="00A4189F">
        <w:rPr>
          <w:rFonts w:ascii="Arial Narrow" w:hAnsi="Arial Narrow"/>
          <w:iCs/>
          <w:sz w:val="22"/>
          <w:szCs w:val="22"/>
        </w:rPr>
        <w:t xml:space="preserve">r. pomiędzy: </w:t>
      </w:r>
    </w:p>
    <w:p w:rsidR="001D6614" w:rsidRPr="00A4189F" w:rsidRDefault="001D6614" w:rsidP="007C3B23">
      <w:pPr>
        <w:spacing w:before="120"/>
        <w:rPr>
          <w:rFonts w:ascii="Arial Narrow" w:hAnsi="Arial Narrow"/>
          <w:iCs/>
          <w:sz w:val="22"/>
          <w:szCs w:val="22"/>
        </w:rPr>
      </w:pPr>
      <w:r w:rsidRPr="00A4189F">
        <w:rPr>
          <w:rFonts w:ascii="Arial Narrow" w:hAnsi="Arial Narrow"/>
          <w:iCs/>
          <w:sz w:val="22"/>
          <w:szCs w:val="22"/>
        </w:rPr>
        <w:t>Skarbem Państwa - Najwyższą Izbą Kontroli z siedzibą w: 02-056 Warszawa, ul. Filtrowa 57, reprezentowaną przez:</w:t>
      </w:r>
    </w:p>
    <w:p w:rsidR="001D6614" w:rsidRPr="00A4189F" w:rsidRDefault="007C3B23" w:rsidP="007C3B23">
      <w:pPr>
        <w:spacing w:before="120"/>
        <w:jc w:val="both"/>
        <w:rPr>
          <w:rFonts w:ascii="Arial Narrow" w:hAnsi="Arial Narrow"/>
          <w:iCs/>
          <w:sz w:val="22"/>
          <w:szCs w:val="22"/>
        </w:rPr>
      </w:pPr>
      <w:r w:rsidRPr="00A4189F">
        <w:rPr>
          <w:rFonts w:ascii="Arial Narrow" w:hAnsi="Arial Narrow"/>
          <w:iCs/>
          <w:sz w:val="22"/>
          <w:szCs w:val="22"/>
        </w:rPr>
        <w:t xml:space="preserve">Dorotę Gawot – </w:t>
      </w:r>
      <w:r w:rsidR="001D6614" w:rsidRPr="00A4189F">
        <w:rPr>
          <w:rFonts w:ascii="Arial Narrow" w:hAnsi="Arial Narrow"/>
          <w:iCs/>
          <w:sz w:val="22"/>
          <w:szCs w:val="22"/>
        </w:rPr>
        <w:t>Dyrektora Biura Informatyki NIK</w:t>
      </w:r>
    </w:p>
    <w:p w:rsidR="001D6614" w:rsidRPr="00A4189F" w:rsidRDefault="001D6614" w:rsidP="007C3B23">
      <w:pPr>
        <w:spacing w:before="120"/>
        <w:rPr>
          <w:rFonts w:ascii="Arial Narrow" w:hAnsi="Arial Narrow"/>
          <w:iCs/>
          <w:sz w:val="22"/>
          <w:szCs w:val="22"/>
        </w:rPr>
      </w:pPr>
      <w:r w:rsidRPr="00A4189F">
        <w:rPr>
          <w:rFonts w:ascii="Arial Narrow" w:hAnsi="Arial Narrow"/>
          <w:iCs/>
          <w:sz w:val="22"/>
          <w:szCs w:val="22"/>
        </w:rPr>
        <w:t xml:space="preserve">zwaną dalej </w:t>
      </w:r>
      <w:r w:rsidRPr="00A4189F">
        <w:rPr>
          <w:rFonts w:ascii="Arial Narrow" w:hAnsi="Arial Narrow"/>
          <w:b/>
          <w:iCs/>
          <w:sz w:val="22"/>
          <w:szCs w:val="22"/>
        </w:rPr>
        <w:t>Zamawiającym</w:t>
      </w:r>
      <w:r w:rsidR="000A3FE0" w:rsidRPr="00A4189F">
        <w:rPr>
          <w:rFonts w:ascii="Arial Narrow" w:hAnsi="Arial Narrow"/>
          <w:b/>
          <w:iCs/>
          <w:sz w:val="22"/>
          <w:szCs w:val="22"/>
        </w:rPr>
        <w:t xml:space="preserve"> </w:t>
      </w:r>
      <w:r w:rsidR="000A3FE0" w:rsidRPr="00A4189F">
        <w:rPr>
          <w:rFonts w:ascii="Arial Narrow" w:hAnsi="Arial Narrow"/>
          <w:iCs/>
          <w:sz w:val="22"/>
          <w:szCs w:val="22"/>
        </w:rPr>
        <w:t>lub</w:t>
      </w:r>
      <w:r w:rsidR="000A3FE0" w:rsidRPr="00A4189F">
        <w:rPr>
          <w:rFonts w:ascii="Arial Narrow" w:hAnsi="Arial Narrow"/>
          <w:b/>
          <w:iCs/>
          <w:sz w:val="22"/>
          <w:szCs w:val="22"/>
        </w:rPr>
        <w:t xml:space="preserve"> NIK</w:t>
      </w:r>
      <w:r w:rsidRPr="00A4189F">
        <w:rPr>
          <w:rFonts w:ascii="Arial Narrow" w:hAnsi="Arial Narrow"/>
          <w:iCs/>
          <w:sz w:val="22"/>
          <w:szCs w:val="22"/>
        </w:rPr>
        <w:t>,</w:t>
      </w:r>
    </w:p>
    <w:p w:rsidR="001D6614" w:rsidRPr="00A4189F" w:rsidRDefault="001D6614" w:rsidP="007C3B23">
      <w:pPr>
        <w:spacing w:before="120"/>
        <w:jc w:val="both"/>
        <w:rPr>
          <w:rFonts w:ascii="Arial Narrow" w:hAnsi="Arial Narrow"/>
          <w:iCs/>
          <w:sz w:val="22"/>
          <w:szCs w:val="22"/>
        </w:rPr>
      </w:pPr>
      <w:r w:rsidRPr="00A4189F">
        <w:rPr>
          <w:rFonts w:ascii="Arial Narrow" w:hAnsi="Arial Narrow"/>
          <w:iCs/>
          <w:sz w:val="22"/>
          <w:szCs w:val="22"/>
        </w:rPr>
        <w:t xml:space="preserve">a </w:t>
      </w:r>
      <w:r w:rsidR="007C3B23" w:rsidRPr="00A4189F">
        <w:rPr>
          <w:rFonts w:ascii="Arial Narrow" w:hAnsi="Arial Narrow"/>
          <w:iCs/>
          <w:sz w:val="22"/>
          <w:szCs w:val="22"/>
        </w:rPr>
        <w:t>……</w:t>
      </w:r>
      <w:r w:rsidRPr="00A4189F">
        <w:rPr>
          <w:rFonts w:ascii="Arial Narrow" w:hAnsi="Arial Narrow"/>
          <w:iCs/>
          <w:sz w:val="22"/>
          <w:szCs w:val="22"/>
        </w:rPr>
        <w:t xml:space="preserve">………………………. z siedzibą w ……………………. pod adresem ul. </w:t>
      </w:r>
      <w:r w:rsidR="007C3B23" w:rsidRPr="00A4189F">
        <w:rPr>
          <w:rFonts w:ascii="Arial Narrow" w:hAnsi="Arial Narrow"/>
          <w:iCs/>
          <w:sz w:val="22"/>
          <w:szCs w:val="22"/>
        </w:rPr>
        <w:t>…………</w:t>
      </w:r>
      <w:r w:rsidRPr="00A4189F">
        <w:rPr>
          <w:rFonts w:ascii="Arial Narrow" w:hAnsi="Arial Narrow"/>
          <w:iCs/>
          <w:sz w:val="22"/>
          <w:szCs w:val="22"/>
        </w:rPr>
        <w:t>………………, kod ………………….,</w:t>
      </w:r>
      <w:r w:rsidR="007C3B23" w:rsidRPr="00A4189F">
        <w:rPr>
          <w:rFonts w:ascii="Arial Narrow" w:hAnsi="Arial Narrow"/>
          <w:iCs/>
          <w:sz w:val="22"/>
          <w:szCs w:val="22"/>
        </w:rPr>
        <w:t xml:space="preserve"> </w:t>
      </w:r>
      <w:r w:rsidRPr="00A4189F">
        <w:rPr>
          <w:rFonts w:ascii="Arial Narrow" w:hAnsi="Arial Narrow"/>
          <w:iCs/>
          <w:sz w:val="22"/>
          <w:szCs w:val="22"/>
        </w:rPr>
        <w:t>zarejestrowaną w Sądzie ……………….. dla m. ………………. w …………………, ……………………………….., pod numerem ………………………. o numerze NIP …………………</w:t>
      </w:r>
      <w:r w:rsidR="007C3B23" w:rsidRPr="00A4189F">
        <w:rPr>
          <w:rFonts w:ascii="Arial Narrow" w:hAnsi="Arial Narrow"/>
          <w:iCs/>
          <w:sz w:val="22"/>
          <w:szCs w:val="22"/>
        </w:rPr>
        <w:t xml:space="preserve"> oraz REGON</w:t>
      </w:r>
      <w:r w:rsidRPr="00A4189F">
        <w:rPr>
          <w:rFonts w:ascii="Arial Narrow" w:hAnsi="Arial Narrow"/>
          <w:iCs/>
          <w:sz w:val="22"/>
          <w:szCs w:val="22"/>
        </w:rPr>
        <w:t>, kapitale zakładowym ……………… zł, opłaconym w całości/ w części,</w:t>
      </w:r>
    </w:p>
    <w:p w:rsidR="001D6614" w:rsidRPr="00A4189F" w:rsidRDefault="001D6614" w:rsidP="007C3B23">
      <w:pPr>
        <w:spacing w:before="120"/>
        <w:rPr>
          <w:rFonts w:ascii="Arial Narrow" w:hAnsi="Arial Narrow"/>
          <w:iCs/>
          <w:sz w:val="22"/>
          <w:szCs w:val="22"/>
        </w:rPr>
      </w:pPr>
      <w:r w:rsidRPr="00A4189F">
        <w:rPr>
          <w:rFonts w:ascii="Arial Narrow" w:hAnsi="Arial Narrow"/>
          <w:iCs/>
          <w:sz w:val="22"/>
          <w:szCs w:val="22"/>
        </w:rPr>
        <w:t>reprezentowaną przez:</w:t>
      </w:r>
    </w:p>
    <w:p w:rsidR="00DA3804" w:rsidRPr="00A4189F" w:rsidRDefault="001D6614" w:rsidP="007C3B23">
      <w:pPr>
        <w:spacing w:before="120"/>
        <w:rPr>
          <w:rFonts w:ascii="Arial Narrow" w:hAnsi="Arial Narrow"/>
          <w:iCs/>
          <w:sz w:val="22"/>
          <w:szCs w:val="22"/>
        </w:rPr>
      </w:pPr>
      <w:r w:rsidRPr="00A4189F">
        <w:rPr>
          <w:rFonts w:ascii="Arial Narrow" w:hAnsi="Arial Narrow"/>
          <w:iCs/>
          <w:sz w:val="22"/>
          <w:szCs w:val="22"/>
        </w:rPr>
        <w:t>…………………….</w:t>
      </w:r>
    </w:p>
    <w:p w:rsidR="00AE5877" w:rsidRPr="00AE5877" w:rsidRDefault="00AE5877" w:rsidP="00AE5877">
      <w:pPr>
        <w:spacing w:before="120"/>
        <w:rPr>
          <w:rFonts w:ascii="Arial Narrow" w:hAnsi="Arial Narrow"/>
          <w:b/>
          <w:iCs/>
          <w:sz w:val="22"/>
          <w:szCs w:val="22"/>
        </w:rPr>
      </w:pPr>
      <w:r w:rsidRPr="003D5666">
        <w:rPr>
          <w:rFonts w:ascii="Arial Narrow" w:hAnsi="Arial Narrow"/>
          <w:iCs/>
          <w:sz w:val="22"/>
          <w:szCs w:val="22"/>
        </w:rPr>
        <w:t>zwaną/-</w:t>
      </w:r>
      <w:proofErr w:type="spellStart"/>
      <w:r w:rsidRPr="003D5666">
        <w:rPr>
          <w:rFonts w:ascii="Arial Narrow" w:hAnsi="Arial Narrow"/>
          <w:iCs/>
          <w:sz w:val="22"/>
          <w:szCs w:val="22"/>
        </w:rPr>
        <w:t>ym</w:t>
      </w:r>
      <w:proofErr w:type="spellEnd"/>
      <w:r w:rsidRPr="003D5666">
        <w:rPr>
          <w:rFonts w:ascii="Arial Narrow" w:hAnsi="Arial Narrow"/>
          <w:iCs/>
          <w:sz w:val="22"/>
          <w:szCs w:val="22"/>
        </w:rPr>
        <w:t xml:space="preserve"> dalej</w:t>
      </w:r>
      <w:r w:rsidRPr="00AE5877">
        <w:rPr>
          <w:rFonts w:ascii="Arial Narrow" w:hAnsi="Arial Narrow"/>
          <w:b/>
          <w:iCs/>
          <w:sz w:val="22"/>
          <w:szCs w:val="22"/>
        </w:rPr>
        <w:t xml:space="preserve"> Wykonawcą,</w:t>
      </w:r>
    </w:p>
    <w:p w:rsidR="00DA3804" w:rsidRPr="00A4189F" w:rsidRDefault="00AE5877" w:rsidP="007C3B23">
      <w:pPr>
        <w:pStyle w:val="Stylpar"/>
        <w:spacing w:before="120"/>
      </w:pPr>
      <w:r w:rsidRPr="00AE5877">
        <w:t xml:space="preserve">łącznie zwanymi dalej </w:t>
      </w:r>
      <w:r w:rsidRPr="003D5666">
        <w:rPr>
          <w:b/>
        </w:rPr>
        <w:t>Stronami</w:t>
      </w:r>
      <w:r w:rsidRPr="00AE5877">
        <w:t>.</w:t>
      </w:r>
    </w:p>
    <w:p w:rsidR="0049023C" w:rsidRDefault="0049023C" w:rsidP="007C3B23">
      <w:pPr>
        <w:pStyle w:val="Stylpar"/>
        <w:spacing w:before="120"/>
      </w:pPr>
    </w:p>
    <w:p w:rsidR="00DA3804" w:rsidRPr="00A4189F" w:rsidRDefault="00DA3804" w:rsidP="007C3B23">
      <w:pPr>
        <w:pStyle w:val="Stylpar"/>
        <w:spacing w:before="120"/>
      </w:pPr>
      <w:r w:rsidRPr="00A4189F">
        <w:t>W wyniku przeprowadzenia, na podstawie ustawy z dnia 29 stycznia 2004 r. Prawo zamówień publicznych (Dz. U. z 201</w:t>
      </w:r>
      <w:r w:rsidR="00D36DB1">
        <w:t>7</w:t>
      </w:r>
      <w:r w:rsidRPr="00A4189F">
        <w:t xml:space="preserve"> r. poz. </w:t>
      </w:r>
      <w:r w:rsidR="00D36DB1">
        <w:t>1579</w:t>
      </w:r>
      <w:r w:rsidR="0076664C">
        <w:t>,</w:t>
      </w:r>
      <w:r w:rsidR="00D36DB1">
        <w:t xml:space="preserve"> </w:t>
      </w:r>
      <w:r w:rsidR="008742D4" w:rsidRPr="00A4189F">
        <w:t>ze zm.</w:t>
      </w:r>
      <w:r w:rsidRPr="00A4189F">
        <w:t>), w trybie przetargu nieograniczonego postępowania o udzielenie zamówienia publicznego na „</w:t>
      </w:r>
      <w:r w:rsidR="00D36DB1" w:rsidRPr="00D36DB1">
        <w:rPr>
          <w:i/>
        </w:rPr>
        <w:t>Świadczenie usług telefonii komórkowej, przesyłu danych i telefonii stacjonarnej oraz serwisu pogwarancyjnego dla systemu VoIP wraz z dostawą sprzętu do ich świadczenia</w:t>
      </w:r>
      <w:r w:rsidRPr="00A4189F">
        <w:t>”, została zawarta Umowa o następującej treści.</w:t>
      </w:r>
    </w:p>
    <w:p w:rsidR="00DA3804" w:rsidRPr="00A4189F" w:rsidRDefault="00DA3804" w:rsidP="007C3B23">
      <w:pPr>
        <w:pStyle w:val="Stylpar"/>
        <w:spacing w:before="120"/>
        <w:jc w:val="center"/>
      </w:pPr>
    </w:p>
    <w:p w:rsidR="00DA3804" w:rsidRPr="00A4189F" w:rsidRDefault="00527D20" w:rsidP="007C3B23">
      <w:pPr>
        <w:pStyle w:val="Stylpar"/>
        <w:suppressAutoHyphens/>
        <w:spacing w:before="120"/>
        <w:jc w:val="center"/>
        <w:rPr>
          <w:b/>
          <w:iCs w:val="0"/>
        </w:rPr>
      </w:pPr>
      <w:r w:rsidRPr="00A4189F">
        <w:rPr>
          <w:b/>
        </w:rPr>
        <w:t>PRZEDMIOT UMOWY</w:t>
      </w:r>
    </w:p>
    <w:p w:rsidR="00601AA1" w:rsidRPr="00A4189F" w:rsidRDefault="00601AA1" w:rsidP="008A4224">
      <w:pPr>
        <w:pStyle w:val="Stylpar"/>
        <w:numPr>
          <w:ilvl w:val="0"/>
          <w:numId w:val="18"/>
        </w:numPr>
        <w:suppressAutoHyphens/>
        <w:spacing w:before="120"/>
        <w:jc w:val="center"/>
        <w:rPr>
          <w:b/>
          <w:iCs w:val="0"/>
        </w:rPr>
      </w:pPr>
    </w:p>
    <w:p w:rsidR="00DA3804" w:rsidRPr="00A4189F" w:rsidRDefault="00DA3804" w:rsidP="00C97131">
      <w:pPr>
        <w:numPr>
          <w:ilvl w:val="0"/>
          <w:numId w:val="1"/>
        </w:numPr>
        <w:tabs>
          <w:tab w:val="clear" w:pos="720"/>
          <w:tab w:val="num" w:pos="426"/>
        </w:tabs>
        <w:spacing w:before="120"/>
        <w:ind w:left="426" w:hanging="426"/>
        <w:jc w:val="both"/>
        <w:rPr>
          <w:rFonts w:ascii="Arial Narrow" w:hAnsi="Arial Narrow"/>
          <w:iCs/>
          <w:sz w:val="22"/>
          <w:szCs w:val="22"/>
        </w:rPr>
      </w:pPr>
      <w:r w:rsidRPr="00A4189F">
        <w:rPr>
          <w:rFonts w:ascii="Arial Narrow" w:hAnsi="Arial Narrow"/>
          <w:iCs/>
          <w:sz w:val="22"/>
          <w:szCs w:val="22"/>
        </w:rPr>
        <w:t xml:space="preserve">Wykonawca zobowiązuje się wykonać zakres przedmiotowy </w:t>
      </w:r>
      <w:r w:rsidR="00E4280D">
        <w:rPr>
          <w:rFonts w:ascii="Arial Narrow" w:hAnsi="Arial Narrow"/>
          <w:iCs/>
          <w:sz w:val="22"/>
          <w:szCs w:val="22"/>
        </w:rPr>
        <w:t>U</w:t>
      </w:r>
      <w:r w:rsidRPr="00A4189F">
        <w:rPr>
          <w:rFonts w:ascii="Arial Narrow" w:hAnsi="Arial Narrow"/>
          <w:iCs/>
          <w:sz w:val="22"/>
          <w:szCs w:val="22"/>
        </w:rPr>
        <w:t>mowy, zwany dalej „Przedmiotem Zamówienia”, polegający na</w:t>
      </w:r>
      <w:r w:rsidR="002A20E3" w:rsidRPr="00A4189F">
        <w:rPr>
          <w:rFonts w:ascii="Arial Narrow" w:hAnsi="Arial Narrow"/>
          <w:iCs/>
          <w:sz w:val="22"/>
          <w:szCs w:val="22"/>
        </w:rPr>
        <w:t xml:space="preserve"> świadczeniu</w:t>
      </w:r>
      <w:r w:rsidRPr="00A4189F">
        <w:rPr>
          <w:rFonts w:ascii="Arial Narrow" w:hAnsi="Arial Narrow"/>
          <w:iCs/>
          <w:sz w:val="22"/>
          <w:szCs w:val="22"/>
        </w:rPr>
        <w:t xml:space="preserve"> </w:t>
      </w:r>
      <w:r w:rsidR="00D36DB1">
        <w:rPr>
          <w:rFonts w:ascii="Arial Narrow" w:hAnsi="Arial Narrow"/>
          <w:iCs/>
          <w:sz w:val="22"/>
          <w:szCs w:val="22"/>
        </w:rPr>
        <w:t xml:space="preserve">usług telefonii komórkowej, </w:t>
      </w:r>
      <w:r w:rsidR="002A20E3" w:rsidRPr="00A4189F">
        <w:rPr>
          <w:rFonts w:ascii="Arial Narrow" w:hAnsi="Arial Narrow"/>
          <w:iCs/>
          <w:sz w:val="22"/>
          <w:szCs w:val="22"/>
        </w:rPr>
        <w:t xml:space="preserve">usług przesyłu danych </w:t>
      </w:r>
      <w:r w:rsidR="00D36DB1">
        <w:rPr>
          <w:rFonts w:ascii="Arial Narrow" w:hAnsi="Arial Narrow"/>
          <w:iCs/>
          <w:sz w:val="22"/>
          <w:szCs w:val="22"/>
        </w:rPr>
        <w:t xml:space="preserve">i telefonii stacjonarnej oraz serwisu pogwarancyjnego dla systemu VoIP </w:t>
      </w:r>
      <w:r w:rsidR="002A20E3" w:rsidRPr="00A4189F">
        <w:rPr>
          <w:rFonts w:ascii="Arial Narrow" w:hAnsi="Arial Narrow"/>
          <w:iCs/>
          <w:sz w:val="22"/>
          <w:szCs w:val="22"/>
        </w:rPr>
        <w:t>wraz z dostawą sprzętu do ich świadczenia dla centrali i jednostek terenowych NIK</w:t>
      </w:r>
      <w:r w:rsidRPr="00A4189F">
        <w:rPr>
          <w:rFonts w:ascii="Arial Narrow" w:hAnsi="Arial Narrow"/>
          <w:iCs/>
          <w:sz w:val="22"/>
          <w:szCs w:val="22"/>
        </w:rPr>
        <w:t xml:space="preserve"> na zasadach określonych w Umowie i załącznikach do Umowy.</w:t>
      </w:r>
    </w:p>
    <w:p w:rsidR="00EF1DB6" w:rsidRDefault="00EF1DB6" w:rsidP="00C97131">
      <w:pPr>
        <w:numPr>
          <w:ilvl w:val="0"/>
          <w:numId w:val="1"/>
        </w:numPr>
        <w:tabs>
          <w:tab w:val="clear" w:pos="720"/>
          <w:tab w:val="num" w:pos="426"/>
        </w:tabs>
        <w:spacing w:before="120"/>
        <w:ind w:left="426" w:hanging="426"/>
        <w:jc w:val="both"/>
        <w:rPr>
          <w:rFonts w:ascii="Arial Narrow" w:hAnsi="Arial Narrow"/>
          <w:iCs/>
          <w:sz w:val="22"/>
          <w:szCs w:val="22"/>
        </w:rPr>
      </w:pPr>
      <w:r w:rsidRPr="00A4189F">
        <w:rPr>
          <w:rFonts w:ascii="Arial Narrow" w:hAnsi="Arial Narrow"/>
          <w:iCs/>
          <w:sz w:val="22"/>
          <w:szCs w:val="22"/>
        </w:rPr>
        <w:t xml:space="preserve">Zakres </w:t>
      </w:r>
      <w:r w:rsidR="00B879A1" w:rsidRPr="00A4189F">
        <w:rPr>
          <w:rFonts w:ascii="Arial Narrow" w:hAnsi="Arial Narrow"/>
          <w:iCs/>
          <w:sz w:val="22"/>
          <w:szCs w:val="22"/>
        </w:rPr>
        <w:t>Przedmiot</w:t>
      </w:r>
      <w:r w:rsidRPr="00A4189F">
        <w:rPr>
          <w:rFonts w:ascii="Arial Narrow" w:hAnsi="Arial Narrow"/>
          <w:iCs/>
          <w:sz w:val="22"/>
          <w:szCs w:val="22"/>
        </w:rPr>
        <w:t>u</w:t>
      </w:r>
      <w:r w:rsidR="00B879A1" w:rsidRPr="00A4189F">
        <w:rPr>
          <w:rFonts w:ascii="Arial Narrow" w:hAnsi="Arial Narrow"/>
          <w:iCs/>
          <w:sz w:val="22"/>
          <w:szCs w:val="22"/>
        </w:rPr>
        <w:t xml:space="preserve"> Zamówienia </w:t>
      </w:r>
      <w:r w:rsidRPr="00A4189F">
        <w:rPr>
          <w:rFonts w:ascii="Arial Narrow" w:hAnsi="Arial Narrow"/>
          <w:iCs/>
          <w:sz w:val="22"/>
          <w:szCs w:val="22"/>
        </w:rPr>
        <w:t>szczegółowo został określony w Załączniku nr 1 do Umowy (OPZ).</w:t>
      </w:r>
    </w:p>
    <w:p w:rsidR="004D7C56" w:rsidRPr="00A4189F" w:rsidRDefault="004D7C56" w:rsidP="004D7C56">
      <w:pPr>
        <w:numPr>
          <w:ilvl w:val="0"/>
          <w:numId w:val="1"/>
        </w:numPr>
        <w:tabs>
          <w:tab w:val="clear" w:pos="720"/>
          <w:tab w:val="num" w:pos="426"/>
        </w:tabs>
        <w:spacing w:before="120"/>
        <w:ind w:left="426" w:hanging="426"/>
        <w:jc w:val="both"/>
        <w:rPr>
          <w:rFonts w:ascii="Arial Narrow" w:hAnsi="Arial Narrow"/>
          <w:iCs/>
          <w:sz w:val="22"/>
          <w:szCs w:val="22"/>
        </w:rPr>
      </w:pPr>
      <w:r w:rsidRPr="00A4189F">
        <w:rPr>
          <w:rFonts w:ascii="Arial Narrow" w:hAnsi="Arial Narrow"/>
          <w:iCs/>
          <w:sz w:val="22"/>
          <w:szCs w:val="22"/>
        </w:rPr>
        <w:t>Ilekroć w Umowie używany jest skrót OPZ należy przez to rozumieć Opis Przedmiotu Zamówienia stanowiący Załącznik nr 1 do Umowy</w:t>
      </w:r>
      <w:r>
        <w:rPr>
          <w:rFonts w:ascii="Arial Narrow" w:hAnsi="Arial Narrow"/>
          <w:iCs/>
          <w:sz w:val="22"/>
          <w:szCs w:val="22"/>
        </w:rPr>
        <w:t>.</w:t>
      </w:r>
    </w:p>
    <w:p w:rsidR="0063733B" w:rsidRPr="00A4189F" w:rsidRDefault="0063733B" w:rsidP="007C3B23">
      <w:pPr>
        <w:spacing w:before="120"/>
        <w:jc w:val="center"/>
        <w:rPr>
          <w:b/>
        </w:rPr>
      </w:pPr>
    </w:p>
    <w:p w:rsidR="00D15FF4" w:rsidRPr="00A4189F" w:rsidRDefault="00527D20" w:rsidP="007C3B23">
      <w:pPr>
        <w:pStyle w:val="Stylpar"/>
        <w:suppressAutoHyphens/>
        <w:spacing w:before="120"/>
        <w:jc w:val="center"/>
        <w:rPr>
          <w:b/>
          <w:iCs w:val="0"/>
        </w:rPr>
      </w:pPr>
      <w:r w:rsidRPr="00A4189F">
        <w:rPr>
          <w:b/>
        </w:rPr>
        <w:t>TERMIN, MIEJSCE I WARUNKI REALIZACJI PRZEDMIOTU ZAMÓWIENIA</w:t>
      </w:r>
      <w:r w:rsidRPr="00A4189F">
        <w:rPr>
          <w:b/>
          <w:iCs w:val="0"/>
        </w:rPr>
        <w:t xml:space="preserve"> </w:t>
      </w:r>
    </w:p>
    <w:p w:rsidR="00601AA1" w:rsidRPr="00A4189F" w:rsidRDefault="00601AA1" w:rsidP="008A4224">
      <w:pPr>
        <w:pStyle w:val="Stylpar"/>
        <w:numPr>
          <w:ilvl w:val="0"/>
          <w:numId w:val="18"/>
        </w:numPr>
        <w:suppressAutoHyphens/>
        <w:spacing w:before="120"/>
        <w:jc w:val="center"/>
        <w:rPr>
          <w:b/>
          <w:iCs w:val="0"/>
        </w:rPr>
      </w:pPr>
    </w:p>
    <w:p w:rsidR="00D36DB1" w:rsidRDefault="00D36DB1" w:rsidP="007C3B23">
      <w:pPr>
        <w:numPr>
          <w:ilvl w:val="0"/>
          <w:numId w:val="2"/>
        </w:numPr>
        <w:spacing w:before="120"/>
        <w:jc w:val="both"/>
        <w:rPr>
          <w:rFonts w:ascii="Arial Narrow" w:hAnsi="Arial Narrow"/>
          <w:iCs/>
          <w:sz w:val="22"/>
          <w:szCs w:val="22"/>
        </w:rPr>
      </w:pPr>
      <w:r>
        <w:rPr>
          <w:rFonts w:ascii="Arial Narrow" w:hAnsi="Arial Narrow"/>
          <w:iCs/>
          <w:sz w:val="22"/>
          <w:szCs w:val="22"/>
        </w:rPr>
        <w:t>Usługi telekomunikacyjne, dostawy oraz usługi serwisu będą realizowane zgodnie z wymaganiami określonymi w OPZ w terminach wskazanych w Pkt 1.4 OPZ.</w:t>
      </w:r>
    </w:p>
    <w:p w:rsidR="00BC3629" w:rsidRPr="00A4189F" w:rsidRDefault="00BC3629"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Miejscem realizacji dostaw, o których mowa w </w:t>
      </w:r>
      <w:r w:rsidR="00F43EDD">
        <w:rPr>
          <w:rFonts w:ascii="Arial Narrow" w:hAnsi="Arial Narrow"/>
          <w:iCs/>
          <w:sz w:val="22"/>
          <w:szCs w:val="22"/>
        </w:rPr>
        <w:t>Pkt 2.4 OPZ</w:t>
      </w:r>
      <w:r w:rsidR="00D51C3C" w:rsidRPr="00A4189F">
        <w:rPr>
          <w:rFonts w:ascii="Arial Narrow" w:hAnsi="Arial Narrow"/>
          <w:iCs/>
          <w:sz w:val="22"/>
          <w:szCs w:val="22"/>
        </w:rPr>
        <w:t xml:space="preserve"> </w:t>
      </w:r>
      <w:r w:rsidRPr="00A4189F">
        <w:rPr>
          <w:rFonts w:ascii="Arial Narrow" w:hAnsi="Arial Narrow"/>
          <w:iCs/>
          <w:sz w:val="22"/>
          <w:szCs w:val="22"/>
        </w:rPr>
        <w:t xml:space="preserve">jest siedziba NIK w Warszawie, 02-056 Warszawa, </w:t>
      </w:r>
      <w:r w:rsidR="00242AB2">
        <w:rPr>
          <w:rFonts w:ascii="Arial Narrow" w:hAnsi="Arial Narrow"/>
          <w:iCs/>
          <w:sz w:val="22"/>
          <w:szCs w:val="22"/>
        </w:rPr>
        <w:t>ul. </w:t>
      </w:r>
      <w:r w:rsidRPr="00A4189F">
        <w:rPr>
          <w:rFonts w:ascii="Arial Narrow" w:hAnsi="Arial Narrow"/>
          <w:iCs/>
          <w:sz w:val="22"/>
          <w:szCs w:val="22"/>
        </w:rPr>
        <w:t xml:space="preserve">Filtrowa 57 i siedziby terenowe NIK na terenie kraju. </w:t>
      </w:r>
      <w:r w:rsidR="00D51C3C" w:rsidRPr="00A4189F">
        <w:rPr>
          <w:rFonts w:ascii="Arial Narrow" w:hAnsi="Arial Narrow"/>
          <w:iCs/>
          <w:sz w:val="22"/>
          <w:szCs w:val="22"/>
        </w:rPr>
        <w:t>Lista adresów jednostek org</w:t>
      </w:r>
      <w:r w:rsidR="00242AB2">
        <w:rPr>
          <w:rFonts w:ascii="Arial Narrow" w:hAnsi="Arial Narrow"/>
          <w:iCs/>
          <w:sz w:val="22"/>
          <w:szCs w:val="22"/>
        </w:rPr>
        <w:t>anizacyjnych NIK znajduje się w </w:t>
      </w:r>
      <w:r w:rsidR="00D51C3C" w:rsidRPr="00A4189F">
        <w:rPr>
          <w:rFonts w:ascii="Arial Narrow" w:hAnsi="Arial Narrow"/>
          <w:iCs/>
          <w:sz w:val="22"/>
          <w:szCs w:val="22"/>
        </w:rPr>
        <w:t xml:space="preserve">punkcie </w:t>
      </w:r>
      <w:r w:rsidR="00F43EDD">
        <w:rPr>
          <w:rFonts w:ascii="Arial Narrow" w:hAnsi="Arial Narrow"/>
          <w:iCs/>
          <w:sz w:val="22"/>
          <w:szCs w:val="22"/>
        </w:rPr>
        <w:t>1.2</w:t>
      </w:r>
      <w:r w:rsidR="00D51C3C" w:rsidRPr="00A4189F">
        <w:rPr>
          <w:rFonts w:ascii="Arial Narrow" w:hAnsi="Arial Narrow"/>
          <w:iCs/>
          <w:sz w:val="22"/>
          <w:szCs w:val="22"/>
        </w:rPr>
        <w:t xml:space="preserve"> </w:t>
      </w:r>
      <w:r w:rsidR="00F43EDD">
        <w:rPr>
          <w:rFonts w:ascii="Arial Narrow" w:hAnsi="Arial Narrow"/>
          <w:iCs/>
          <w:sz w:val="22"/>
          <w:szCs w:val="22"/>
        </w:rPr>
        <w:t>OPZ</w:t>
      </w:r>
      <w:r w:rsidR="00D51C3C" w:rsidRPr="00A4189F">
        <w:rPr>
          <w:rFonts w:ascii="Arial Narrow" w:hAnsi="Arial Narrow"/>
          <w:iCs/>
          <w:sz w:val="22"/>
          <w:szCs w:val="22"/>
        </w:rPr>
        <w:t xml:space="preserve">, a </w:t>
      </w:r>
      <w:r w:rsidR="00242AB2">
        <w:rPr>
          <w:rFonts w:ascii="Arial Narrow" w:hAnsi="Arial Narrow"/>
          <w:iCs/>
          <w:sz w:val="22"/>
          <w:szCs w:val="22"/>
        </w:rPr>
        <w:t xml:space="preserve">wstępny </w:t>
      </w:r>
      <w:r w:rsidR="00F43EDD">
        <w:rPr>
          <w:rFonts w:ascii="Arial Narrow" w:hAnsi="Arial Narrow"/>
          <w:iCs/>
          <w:sz w:val="22"/>
          <w:szCs w:val="22"/>
        </w:rPr>
        <w:t>rozdzielnik dostawy znajduje</w:t>
      </w:r>
      <w:r w:rsidRPr="00A4189F">
        <w:rPr>
          <w:rFonts w:ascii="Arial Narrow" w:hAnsi="Arial Narrow"/>
          <w:iCs/>
          <w:sz w:val="22"/>
          <w:szCs w:val="22"/>
        </w:rPr>
        <w:t xml:space="preserve"> się w </w:t>
      </w:r>
      <w:r w:rsidR="00D51C3C" w:rsidRPr="00A4189F">
        <w:rPr>
          <w:rFonts w:ascii="Arial Narrow" w:hAnsi="Arial Narrow"/>
          <w:iCs/>
          <w:sz w:val="22"/>
          <w:szCs w:val="22"/>
        </w:rPr>
        <w:t xml:space="preserve">punkcie </w:t>
      </w:r>
      <w:r w:rsidR="00F43EDD">
        <w:rPr>
          <w:rFonts w:ascii="Arial Narrow" w:hAnsi="Arial Narrow"/>
          <w:iCs/>
          <w:sz w:val="22"/>
          <w:szCs w:val="22"/>
        </w:rPr>
        <w:t>2.11 OPZ</w:t>
      </w:r>
      <w:r w:rsidR="00D51C3C" w:rsidRPr="00A4189F">
        <w:rPr>
          <w:rFonts w:ascii="Arial Narrow" w:hAnsi="Arial Narrow"/>
          <w:iCs/>
          <w:sz w:val="22"/>
          <w:szCs w:val="22"/>
        </w:rPr>
        <w:t>.</w:t>
      </w:r>
    </w:p>
    <w:p w:rsidR="0020512B" w:rsidRPr="00A4189F" w:rsidRDefault="00F43EDD" w:rsidP="007C3B23">
      <w:pPr>
        <w:numPr>
          <w:ilvl w:val="0"/>
          <w:numId w:val="2"/>
        </w:numPr>
        <w:spacing w:before="120"/>
        <w:jc w:val="both"/>
        <w:rPr>
          <w:rFonts w:ascii="Arial Narrow" w:hAnsi="Arial Narrow"/>
          <w:iCs/>
          <w:sz w:val="22"/>
          <w:szCs w:val="22"/>
        </w:rPr>
      </w:pPr>
      <w:r>
        <w:rPr>
          <w:rFonts w:ascii="Arial Narrow" w:hAnsi="Arial Narrow"/>
          <w:iCs/>
          <w:sz w:val="22"/>
          <w:szCs w:val="22"/>
        </w:rPr>
        <w:t xml:space="preserve">Wszelkie dostarczane Zamawiającemu urządzenia </w:t>
      </w:r>
      <w:r w:rsidR="0020512B" w:rsidRPr="00A4189F">
        <w:rPr>
          <w:rFonts w:ascii="Arial Narrow" w:hAnsi="Arial Narrow"/>
          <w:iCs/>
          <w:sz w:val="22"/>
          <w:szCs w:val="22"/>
        </w:rPr>
        <w:t>zostan</w:t>
      </w:r>
      <w:r w:rsidR="003603B3" w:rsidRPr="00A4189F">
        <w:rPr>
          <w:rFonts w:ascii="Arial Narrow" w:hAnsi="Arial Narrow"/>
          <w:iCs/>
          <w:sz w:val="22"/>
          <w:szCs w:val="22"/>
        </w:rPr>
        <w:t>ą</w:t>
      </w:r>
      <w:r w:rsidR="0020512B" w:rsidRPr="00A4189F">
        <w:rPr>
          <w:rFonts w:ascii="Arial Narrow" w:hAnsi="Arial Narrow"/>
          <w:iCs/>
          <w:sz w:val="22"/>
          <w:szCs w:val="22"/>
        </w:rPr>
        <w:t xml:space="preserve"> dostarczon</w:t>
      </w:r>
      <w:r w:rsidR="003603B3" w:rsidRPr="00A4189F">
        <w:rPr>
          <w:rFonts w:ascii="Arial Narrow" w:hAnsi="Arial Narrow"/>
          <w:iCs/>
          <w:sz w:val="22"/>
          <w:szCs w:val="22"/>
        </w:rPr>
        <w:t>e</w:t>
      </w:r>
      <w:r w:rsidR="0020512B" w:rsidRPr="00A4189F">
        <w:rPr>
          <w:rFonts w:ascii="Arial Narrow" w:hAnsi="Arial Narrow"/>
          <w:iCs/>
          <w:sz w:val="22"/>
          <w:szCs w:val="22"/>
        </w:rPr>
        <w:t xml:space="preserve"> w opakowaniach zabezpieczający</w:t>
      </w:r>
      <w:r w:rsidR="000A3FE0" w:rsidRPr="00A4189F">
        <w:rPr>
          <w:rFonts w:ascii="Arial Narrow" w:hAnsi="Arial Narrow"/>
          <w:iCs/>
          <w:sz w:val="22"/>
          <w:szCs w:val="22"/>
        </w:rPr>
        <w:t>ch</w:t>
      </w:r>
      <w:r w:rsidR="0020512B" w:rsidRPr="00A4189F">
        <w:rPr>
          <w:rFonts w:ascii="Arial Narrow" w:hAnsi="Arial Narrow"/>
          <w:iCs/>
          <w:sz w:val="22"/>
          <w:szCs w:val="22"/>
        </w:rPr>
        <w:t xml:space="preserve"> przed uszkodzeniem w czasie transportu. </w:t>
      </w:r>
      <w:r w:rsidR="003D2293" w:rsidRPr="00A4189F">
        <w:rPr>
          <w:rFonts w:ascii="Arial Narrow" w:hAnsi="Arial Narrow"/>
          <w:iCs/>
          <w:sz w:val="22"/>
          <w:szCs w:val="22"/>
        </w:rPr>
        <w:t>M</w:t>
      </w:r>
      <w:r w:rsidR="0020512B" w:rsidRPr="00A4189F">
        <w:rPr>
          <w:rFonts w:ascii="Arial Narrow" w:hAnsi="Arial Narrow"/>
          <w:iCs/>
          <w:sz w:val="22"/>
          <w:szCs w:val="22"/>
        </w:rPr>
        <w:t>a</w:t>
      </w:r>
      <w:r w:rsidR="003D2293" w:rsidRPr="00A4189F">
        <w:rPr>
          <w:rFonts w:ascii="Arial Narrow" w:hAnsi="Arial Narrow"/>
          <w:iCs/>
          <w:sz w:val="22"/>
          <w:szCs w:val="22"/>
        </w:rPr>
        <w:t>ją</w:t>
      </w:r>
      <w:r w:rsidR="0020512B" w:rsidRPr="00A4189F">
        <w:rPr>
          <w:rFonts w:ascii="Arial Narrow" w:hAnsi="Arial Narrow"/>
          <w:iCs/>
          <w:sz w:val="22"/>
          <w:szCs w:val="22"/>
        </w:rPr>
        <w:t xml:space="preserve"> być</w:t>
      </w:r>
      <w:r w:rsidR="003D2293" w:rsidRPr="00A4189F">
        <w:rPr>
          <w:rFonts w:ascii="Arial Narrow" w:hAnsi="Arial Narrow"/>
          <w:iCs/>
          <w:sz w:val="22"/>
          <w:szCs w:val="22"/>
        </w:rPr>
        <w:t xml:space="preserve"> one</w:t>
      </w:r>
      <w:r w:rsidR="0020512B" w:rsidRPr="00A4189F">
        <w:rPr>
          <w:rFonts w:ascii="Arial Narrow" w:hAnsi="Arial Narrow"/>
          <w:iCs/>
          <w:sz w:val="22"/>
          <w:szCs w:val="22"/>
        </w:rPr>
        <w:t xml:space="preserve"> fabrycznie now</w:t>
      </w:r>
      <w:r w:rsidR="003D2293" w:rsidRPr="00A4189F">
        <w:rPr>
          <w:rFonts w:ascii="Arial Narrow" w:hAnsi="Arial Narrow"/>
          <w:iCs/>
          <w:sz w:val="22"/>
          <w:szCs w:val="22"/>
        </w:rPr>
        <w:t>e</w:t>
      </w:r>
      <w:r>
        <w:rPr>
          <w:rFonts w:ascii="Arial Narrow" w:hAnsi="Arial Narrow"/>
          <w:iCs/>
          <w:sz w:val="22"/>
          <w:szCs w:val="22"/>
        </w:rPr>
        <w:t xml:space="preserve"> </w:t>
      </w:r>
      <w:r w:rsidR="0020512B" w:rsidRPr="00A4189F">
        <w:rPr>
          <w:rFonts w:ascii="Arial Narrow" w:hAnsi="Arial Narrow"/>
          <w:iCs/>
          <w:sz w:val="22"/>
          <w:szCs w:val="22"/>
        </w:rPr>
        <w:t>i nieużywan</w:t>
      </w:r>
      <w:r w:rsidR="003D2293" w:rsidRPr="00A4189F">
        <w:rPr>
          <w:rFonts w:ascii="Arial Narrow" w:hAnsi="Arial Narrow"/>
          <w:iCs/>
          <w:sz w:val="22"/>
          <w:szCs w:val="22"/>
        </w:rPr>
        <w:t>e</w:t>
      </w:r>
      <w:r w:rsidR="0020512B" w:rsidRPr="00A4189F">
        <w:rPr>
          <w:rFonts w:ascii="Arial Narrow" w:hAnsi="Arial Narrow"/>
          <w:iCs/>
          <w:sz w:val="22"/>
          <w:szCs w:val="22"/>
        </w:rPr>
        <w:t>, woln</w:t>
      </w:r>
      <w:r w:rsidR="003D2293" w:rsidRPr="00A4189F">
        <w:rPr>
          <w:rFonts w:ascii="Arial Narrow" w:hAnsi="Arial Narrow"/>
          <w:iCs/>
          <w:sz w:val="22"/>
          <w:szCs w:val="22"/>
        </w:rPr>
        <w:t>e</w:t>
      </w:r>
      <w:r w:rsidR="0020512B" w:rsidRPr="00A4189F">
        <w:rPr>
          <w:rFonts w:ascii="Arial Narrow" w:hAnsi="Arial Narrow"/>
          <w:iCs/>
          <w:sz w:val="22"/>
          <w:szCs w:val="22"/>
        </w:rPr>
        <w:t xml:space="preserve"> od wad fizycznych i prawnych. Wszystkie dostarczane telefony komórkowe </w:t>
      </w:r>
      <w:r w:rsidR="00F4037E" w:rsidRPr="00A4189F">
        <w:rPr>
          <w:rFonts w:ascii="Arial Narrow" w:hAnsi="Arial Narrow"/>
          <w:iCs/>
          <w:sz w:val="22"/>
          <w:szCs w:val="22"/>
        </w:rPr>
        <w:t>NIE</w:t>
      </w:r>
      <w:r w:rsidR="0020512B" w:rsidRPr="00A4189F">
        <w:rPr>
          <w:rFonts w:ascii="Arial Narrow" w:hAnsi="Arial Narrow"/>
          <w:iCs/>
          <w:sz w:val="22"/>
          <w:szCs w:val="22"/>
        </w:rPr>
        <w:t xml:space="preserve"> będą zabezpieczone przez Wykonawcę blokadą SIM LOCK.</w:t>
      </w:r>
    </w:p>
    <w:p w:rsidR="0020512B" w:rsidRPr="00A4189F" w:rsidRDefault="0020512B"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Koszty dostawy (w tym koszty opakowania, ubezpieczenia, transportu) ponosi Wykonawca.</w:t>
      </w:r>
    </w:p>
    <w:p w:rsidR="00BC3629" w:rsidRPr="00A4189F" w:rsidRDefault="00BC3629"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lastRenderedPageBreak/>
        <w:t xml:space="preserve">Dostawa do danej jednostki organizacyjnej NIK będzie awizowana przez Wykonawcę na piśmie lub </w:t>
      </w:r>
      <w:r w:rsidR="00F43EDD">
        <w:rPr>
          <w:rFonts w:ascii="Arial Narrow" w:hAnsi="Arial Narrow"/>
          <w:iCs/>
          <w:sz w:val="22"/>
          <w:szCs w:val="22"/>
        </w:rPr>
        <w:t xml:space="preserve">e-mailem </w:t>
      </w:r>
      <w:r w:rsidRPr="00A4189F">
        <w:rPr>
          <w:rFonts w:ascii="Arial Narrow" w:hAnsi="Arial Narrow"/>
          <w:iCs/>
          <w:sz w:val="22"/>
          <w:szCs w:val="22"/>
        </w:rPr>
        <w:t xml:space="preserve">kierowanym na </w:t>
      </w:r>
      <w:r w:rsidR="00F43EDD">
        <w:rPr>
          <w:rFonts w:ascii="Arial Narrow" w:hAnsi="Arial Narrow"/>
          <w:iCs/>
          <w:sz w:val="22"/>
          <w:szCs w:val="22"/>
        </w:rPr>
        <w:t>adres</w:t>
      </w:r>
      <w:r w:rsidR="0047659D">
        <w:rPr>
          <w:rFonts w:ascii="Arial Narrow" w:hAnsi="Arial Narrow"/>
          <w:iCs/>
          <w:sz w:val="22"/>
          <w:szCs w:val="22"/>
        </w:rPr>
        <w:t xml:space="preserve"> danej jednostki wskazany w pkt 1.2 OPZ</w:t>
      </w:r>
      <w:r w:rsidRPr="00A4189F">
        <w:rPr>
          <w:rFonts w:ascii="Arial Narrow" w:hAnsi="Arial Narrow"/>
          <w:iCs/>
          <w:sz w:val="22"/>
          <w:szCs w:val="22"/>
        </w:rPr>
        <w:t>, z co najmniej trzydniowym wyprzedzeniem w stosunku do daty dostawy.</w:t>
      </w:r>
    </w:p>
    <w:p w:rsidR="00272255" w:rsidRPr="00A4189F" w:rsidRDefault="00272255"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Zakończenie każdej dostawy będzie potwierdzone obustronnie podpisanym </w:t>
      </w:r>
      <w:r w:rsidR="00003136" w:rsidRPr="00A4189F">
        <w:rPr>
          <w:rFonts w:ascii="Arial Narrow" w:hAnsi="Arial Narrow"/>
          <w:iCs/>
          <w:sz w:val="22"/>
          <w:szCs w:val="22"/>
        </w:rPr>
        <w:t xml:space="preserve">bez uwag </w:t>
      </w:r>
      <w:r w:rsidRPr="00A4189F">
        <w:rPr>
          <w:rFonts w:ascii="Arial Narrow" w:hAnsi="Arial Narrow"/>
          <w:iCs/>
          <w:sz w:val="22"/>
          <w:szCs w:val="22"/>
        </w:rPr>
        <w:t xml:space="preserve">protokołem odbioru. Wykonawca dostarczy dany protokół odbioru także w edytowalnej wersji elektronicznej w formacie zgodnym z MS Office 2010 (Word lub Excel). </w:t>
      </w:r>
      <w:r w:rsidR="0047659D">
        <w:rPr>
          <w:rFonts w:ascii="Arial Narrow" w:hAnsi="Arial Narrow"/>
          <w:iCs/>
          <w:sz w:val="22"/>
          <w:szCs w:val="22"/>
        </w:rPr>
        <w:t>Protokół odbioru będzie zawierał</w:t>
      </w:r>
      <w:r w:rsidRPr="00A4189F">
        <w:rPr>
          <w:rFonts w:ascii="Arial Narrow" w:hAnsi="Arial Narrow"/>
          <w:iCs/>
          <w:sz w:val="22"/>
          <w:szCs w:val="22"/>
        </w:rPr>
        <w:t xml:space="preserve"> oprócz nazwy i modelu </w:t>
      </w:r>
      <w:r w:rsidR="00E81EC2" w:rsidRPr="00A4189F">
        <w:rPr>
          <w:rFonts w:ascii="Arial Narrow" w:hAnsi="Arial Narrow"/>
          <w:iCs/>
          <w:sz w:val="22"/>
          <w:szCs w:val="22"/>
        </w:rPr>
        <w:t xml:space="preserve">dostarczonego </w:t>
      </w:r>
      <w:r w:rsidR="0047659D">
        <w:rPr>
          <w:rFonts w:ascii="Arial Narrow" w:hAnsi="Arial Narrow"/>
          <w:iCs/>
          <w:sz w:val="22"/>
          <w:szCs w:val="22"/>
        </w:rPr>
        <w:t xml:space="preserve">urządzenia </w:t>
      </w:r>
      <w:r w:rsidRPr="00A4189F">
        <w:rPr>
          <w:rFonts w:ascii="Arial Narrow" w:hAnsi="Arial Narrow"/>
          <w:iCs/>
          <w:sz w:val="22"/>
          <w:szCs w:val="22"/>
        </w:rPr>
        <w:t>co najmniej następujące informacje</w:t>
      </w:r>
      <w:r w:rsidR="0047659D">
        <w:rPr>
          <w:rFonts w:ascii="Arial Narrow" w:hAnsi="Arial Narrow"/>
          <w:iCs/>
          <w:sz w:val="22"/>
          <w:szCs w:val="22"/>
        </w:rPr>
        <w:t xml:space="preserve"> odpowiednio do rodzaju dostawy</w:t>
      </w:r>
      <w:r w:rsidRPr="00A4189F">
        <w:rPr>
          <w:rFonts w:ascii="Arial Narrow" w:hAnsi="Arial Narrow"/>
          <w:iCs/>
          <w:sz w:val="22"/>
          <w:szCs w:val="22"/>
        </w:rPr>
        <w:t>: nr telefonu, nr karty SIM, nr IMEI urządzenia (nie dotyczy akcesoriów).</w:t>
      </w:r>
    </w:p>
    <w:p w:rsidR="002777C1" w:rsidRDefault="00272255" w:rsidP="00390818">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Usługi telekomunikacyjne </w:t>
      </w:r>
      <w:r w:rsidR="0047659D">
        <w:rPr>
          <w:rFonts w:ascii="Arial Narrow" w:hAnsi="Arial Narrow"/>
          <w:iCs/>
          <w:sz w:val="22"/>
          <w:szCs w:val="22"/>
        </w:rPr>
        <w:t xml:space="preserve">szczegółowe opisane w </w:t>
      </w:r>
      <w:r w:rsidR="00D51C3C" w:rsidRPr="00A4189F">
        <w:rPr>
          <w:rFonts w:ascii="Arial Narrow" w:hAnsi="Arial Narrow"/>
          <w:iCs/>
          <w:sz w:val="22"/>
          <w:szCs w:val="22"/>
        </w:rPr>
        <w:t>OPZ</w:t>
      </w:r>
      <w:r w:rsidR="0047659D">
        <w:rPr>
          <w:rFonts w:ascii="Arial Narrow" w:hAnsi="Arial Narrow"/>
          <w:iCs/>
          <w:sz w:val="22"/>
          <w:szCs w:val="22"/>
        </w:rPr>
        <w:t xml:space="preserve"> będą świadczone prze</w:t>
      </w:r>
      <w:r w:rsidR="00565799">
        <w:rPr>
          <w:rFonts w:ascii="Arial Narrow" w:hAnsi="Arial Narrow"/>
          <w:iCs/>
          <w:sz w:val="22"/>
          <w:szCs w:val="22"/>
        </w:rPr>
        <w:t>z</w:t>
      </w:r>
      <w:r w:rsidR="0047659D">
        <w:rPr>
          <w:rFonts w:ascii="Arial Narrow" w:hAnsi="Arial Narrow"/>
          <w:iCs/>
          <w:sz w:val="22"/>
          <w:szCs w:val="22"/>
        </w:rPr>
        <w:t xml:space="preserve"> okres 48 miesięcy od momentu rozpoczęcia ich świadczenia zgodnie ze szczegółowymi terminami określonymi w pkt 1.4 OPZ.</w:t>
      </w:r>
      <w:r w:rsidR="008328AB" w:rsidRPr="00A4189F">
        <w:rPr>
          <w:rFonts w:ascii="Arial Narrow" w:hAnsi="Arial Narrow"/>
          <w:iCs/>
          <w:sz w:val="22"/>
          <w:szCs w:val="22"/>
        </w:rPr>
        <w:t xml:space="preserve"> </w:t>
      </w:r>
    </w:p>
    <w:p w:rsidR="00272255" w:rsidRPr="00A07D1F" w:rsidRDefault="00FD5997" w:rsidP="00390818">
      <w:pPr>
        <w:numPr>
          <w:ilvl w:val="0"/>
          <w:numId w:val="2"/>
        </w:numPr>
        <w:spacing w:before="120"/>
        <w:jc w:val="both"/>
        <w:rPr>
          <w:rFonts w:ascii="Arial Narrow" w:hAnsi="Arial Narrow"/>
          <w:iCs/>
          <w:sz w:val="22"/>
          <w:szCs w:val="22"/>
        </w:rPr>
      </w:pPr>
      <w:r w:rsidRPr="00A4189F">
        <w:rPr>
          <w:rFonts w:ascii="Arial Narrow" w:hAnsi="Arial Narrow"/>
          <w:iCs/>
          <w:sz w:val="22"/>
          <w:szCs w:val="22"/>
        </w:rPr>
        <w:t>Z</w:t>
      </w:r>
      <w:r w:rsidR="00272255" w:rsidRPr="00A4189F">
        <w:rPr>
          <w:rFonts w:ascii="Arial Narrow" w:hAnsi="Arial Narrow"/>
          <w:iCs/>
          <w:sz w:val="22"/>
          <w:szCs w:val="22"/>
        </w:rPr>
        <w:t xml:space="preserve">a okres rozliczeniowy przyjmuje się okres, za który wystawiana będzie faktura - jednak nie dłuższy od liczby dni w </w:t>
      </w:r>
      <w:r w:rsidR="00272255" w:rsidRPr="00A07D1F">
        <w:rPr>
          <w:rFonts w:ascii="Arial Narrow" w:hAnsi="Arial Narrow"/>
          <w:iCs/>
          <w:sz w:val="22"/>
          <w:szCs w:val="22"/>
        </w:rPr>
        <w:t>miesiącu kalendarz</w:t>
      </w:r>
      <w:r w:rsidRPr="00A07D1F">
        <w:rPr>
          <w:rFonts w:ascii="Arial Narrow" w:hAnsi="Arial Narrow"/>
          <w:iCs/>
          <w:sz w:val="22"/>
          <w:szCs w:val="22"/>
        </w:rPr>
        <w:t>owym objętym danym rozliczeniem</w:t>
      </w:r>
      <w:r w:rsidR="00272255" w:rsidRPr="00A07D1F">
        <w:rPr>
          <w:rFonts w:ascii="Arial Narrow" w:hAnsi="Arial Narrow"/>
          <w:iCs/>
          <w:sz w:val="22"/>
          <w:szCs w:val="22"/>
        </w:rPr>
        <w:t>.</w:t>
      </w:r>
      <w:r w:rsidR="005D7C1F" w:rsidRPr="00A07D1F">
        <w:rPr>
          <w:rFonts w:ascii="Arial Narrow" w:hAnsi="Arial Narrow"/>
          <w:iCs/>
          <w:sz w:val="22"/>
          <w:szCs w:val="22"/>
        </w:rPr>
        <w:t xml:space="preserve"> Zamawiający zastrzega sobie możliwość zmiany okresu rozliczeniowego w dowolnym momencie w trakcie trwania </w:t>
      </w:r>
      <w:r w:rsidR="00E4280D" w:rsidRPr="00A07D1F">
        <w:rPr>
          <w:rFonts w:ascii="Arial Narrow" w:hAnsi="Arial Narrow"/>
          <w:iCs/>
          <w:sz w:val="22"/>
          <w:szCs w:val="22"/>
        </w:rPr>
        <w:t>U</w:t>
      </w:r>
      <w:r w:rsidR="005D7C1F" w:rsidRPr="00A07D1F">
        <w:rPr>
          <w:rFonts w:ascii="Arial Narrow" w:hAnsi="Arial Narrow"/>
          <w:iCs/>
          <w:sz w:val="22"/>
          <w:szCs w:val="22"/>
        </w:rPr>
        <w:t>mowy.</w:t>
      </w:r>
      <w:r w:rsidR="00352513" w:rsidRPr="00A07D1F">
        <w:rPr>
          <w:rFonts w:ascii="Arial Narrow" w:hAnsi="Arial Narrow"/>
          <w:iCs/>
          <w:sz w:val="22"/>
          <w:szCs w:val="22"/>
        </w:rPr>
        <w:t xml:space="preserve"> </w:t>
      </w:r>
      <w:r w:rsidR="00352513" w:rsidRPr="00A07D1F">
        <w:rPr>
          <w:rFonts w:ascii="Arial Narrow" w:hAnsi="Arial Narrow"/>
          <w:b/>
          <w:iCs/>
          <w:sz w:val="22"/>
          <w:szCs w:val="22"/>
        </w:rPr>
        <w:t>Zmiana okresu rozliczeniowego będzie skuteczna po upływie okresu rozliczeniowego, w którym Zamawiający poinformował Wykonawcę o takiej zmianie.</w:t>
      </w:r>
    </w:p>
    <w:p w:rsidR="00CF1C38" w:rsidRPr="00A4189F" w:rsidRDefault="00CF1C38" w:rsidP="007C3B23">
      <w:pPr>
        <w:numPr>
          <w:ilvl w:val="0"/>
          <w:numId w:val="2"/>
        </w:numPr>
        <w:spacing w:before="120"/>
        <w:jc w:val="both"/>
        <w:rPr>
          <w:rFonts w:ascii="Arial Narrow" w:hAnsi="Arial Narrow"/>
          <w:iCs/>
          <w:sz w:val="22"/>
          <w:szCs w:val="22"/>
        </w:rPr>
      </w:pPr>
      <w:r w:rsidRPr="00A07D1F">
        <w:rPr>
          <w:rFonts w:ascii="Arial Narrow" w:hAnsi="Arial Narrow"/>
          <w:iCs/>
          <w:sz w:val="22"/>
          <w:szCs w:val="22"/>
        </w:rPr>
        <w:t>Usług</w:t>
      </w:r>
      <w:r w:rsidR="006869FD" w:rsidRPr="00A07D1F">
        <w:rPr>
          <w:rFonts w:ascii="Arial Narrow" w:hAnsi="Arial Narrow"/>
          <w:iCs/>
          <w:sz w:val="22"/>
          <w:szCs w:val="22"/>
        </w:rPr>
        <w:t xml:space="preserve">a Grupy Zamkniętej (GZ-NIK) </w:t>
      </w:r>
      <w:r w:rsidRPr="00A07D1F">
        <w:rPr>
          <w:rFonts w:ascii="Arial Narrow" w:hAnsi="Arial Narrow"/>
          <w:iCs/>
          <w:sz w:val="22"/>
          <w:szCs w:val="22"/>
        </w:rPr>
        <w:t xml:space="preserve"> będ</w:t>
      </w:r>
      <w:r w:rsidR="006869FD" w:rsidRPr="00A07D1F">
        <w:rPr>
          <w:rFonts w:ascii="Arial Narrow" w:hAnsi="Arial Narrow"/>
          <w:iCs/>
          <w:sz w:val="22"/>
          <w:szCs w:val="22"/>
        </w:rPr>
        <w:t>zie</w:t>
      </w:r>
      <w:r w:rsidRPr="00A07D1F">
        <w:rPr>
          <w:rFonts w:ascii="Arial Narrow" w:hAnsi="Arial Narrow"/>
          <w:iCs/>
          <w:sz w:val="22"/>
          <w:szCs w:val="22"/>
        </w:rPr>
        <w:t xml:space="preserve"> świadczon</w:t>
      </w:r>
      <w:r w:rsidR="006869FD" w:rsidRPr="00A07D1F">
        <w:rPr>
          <w:rFonts w:ascii="Arial Narrow" w:hAnsi="Arial Narrow"/>
          <w:iCs/>
          <w:sz w:val="22"/>
          <w:szCs w:val="22"/>
        </w:rPr>
        <w:t>a</w:t>
      </w:r>
      <w:r w:rsidR="00242AB2" w:rsidRPr="00A07D1F">
        <w:rPr>
          <w:rFonts w:ascii="Arial Narrow" w:hAnsi="Arial Narrow"/>
          <w:iCs/>
          <w:sz w:val="22"/>
          <w:szCs w:val="22"/>
        </w:rPr>
        <w:t xml:space="preserve"> na terenie Polski zgodnie z wymaganiami określonymi w pkt 4</w:t>
      </w:r>
      <w:r w:rsidR="00242AB2">
        <w:rPr>
          <w:rFonts w:ascii="Arial Narrow" w:hAnsi="Arial Narrow"/>
          <w:iCs/>
          <w:sz w:val="22"/>
          <w:szCs w:val="22"/>
        </w:rPr>
        <w:t xml:space="preserve"> OPZ.</w:t>
      </w:r>
    </w:p>
    <w:p w:rsidR="00CF1C38" w:rsidRPr="00A4189F" w:rsidRDefault="006869FD"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Pozostałe usługi telekomunikacyjne </w:t>
      </w:r>
      <w:r w:rsidR="00CF1C38" w:rsidRPr="00A4189F">
        <w:rPr>
          <w:rFonts w:ascii="Arial Narrow" w:hAnsi="Arial Narrow"/>
          <w:iCs/>
          <w:sz w:val="22"/>
          <w:szCs w:val="22"/>
        </w:rPr>
        <w:t>będą świadczone na terenie Polski i poza jej granicami.</w:t>
      </w:r>
    </w:p>
    <w:p w:rsidR="00394350" w:rsidRPr="00A4189F" w:rsidRDefault="00394350"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W przypadku konieczności przeprowadzenia robót budowlanych, niezbędnych do uruchomienia usług, Wykonawca będzie postępował zgodnie </w:t>
      </w:r>
      <w:r w:rsidR="008B06FA" w:rsidRPr="00A4189F">
        <w:rPr>
          <w:rFonts w:ascii="Arial Narrow" w:hAnsi="Arial Narrow"/>
          <w:iCs/>
          <w:sz w:val="22"/>
          <w:szCs w:val="22"/>
        </w:rPr>
        <w:t>z</w:t>
      </w:r>
      <w:r w:rsidRPr="00A4189F">
        <w:rPr>
          <w:rFonts w:ascii="Arial Narrow" w:hAnsi="Arial Narrow"/>
          <w:iCs/>
          <w:sz w:val="22"/>
          <w:szCs w:val="22"/>
        </w:rPr>
        <w:t xml:space="preserve"> wytycznymi określonymi w </w:t>
      </w:r>
      <w:r w:rsidR="00242AB2">
        <w:rPr>
          <w:rFonts w:ascii="Arial Narrow" w:hAnsi="Arial Narrow"/>
          <w:iCs/>
          <w:sz w:val="22"/>
          <w:szCs w:val="22"/>
        </w:rPr>
        <w:t>P</w:t>
      </w:r>
      <w:r w:rsidR="008328AB" w:rsidRPr="00A4189F">
        <w:rPr>
          <w:rFonts w:ascii="Arial Narrow" w:hAnsi="Arial Narrow"/>
          <w:iCs/>
          <w:sz w:val="22"/>
          <w:szCs w:val="22"/>
        </w:rPr>
        <w:t xml:space="preserve">unkcie </w:t>
      </w:r>
      <w:r w:rsidR="00242AB2">
        <w:rPr>
          <w:rFonts w:ascii="Arial Narrow" w:hAnsi="Arial Narrow"/>
          <w:iCs/>
          <w:sz w:val="22"/>
          <w:szCs w:val="22"/>
        </w:rPr>
        <w:t xml:space="preserve">8 </w:t>
      </w:r>
      <w:r w:rsidR="008328AB" w:rsidRPr="00A4189F">
        <w:rPr>
          <w:rFonts w:ascii="Arial Narrow" w:hAnsi="Arial Narrow"/>
          <w:iCs/>
          <w:sz w:val="22"/>
          <w:szCs w:val="22"/>
        </w:rPr>
        <w:t xml:space="preserve"> </w:t>
      </w:r>
      <w:r w:rsidR="00242AB2">
        <w:rPr>
          <w:rFonts w:ascii="Arial Narrow" w:hAnsi="Arial Narrow"/>
          <w:iCs/>
          <w:sz w:val="22"/>
          <w:szCs w:val="22"/>
        </w:rPr>
        <w:t>OPZ</w:t>
      </w:r>
      <w:r w:rsidRPr="00A4189F">
        <w:rPr>
          <w:rFonts w:ascii="Arial Narrow" w:hAnsi="Arial Narrow"/>
          <w:iCs/>
          <w:sz w:val="22"/>
          <w:szCs w:val="22"/>
        </w:rPr>
        <w:t>.</w:t>
      </w:r>
    </w:p>
    <w:p w:rsidR="00CF1C38" w:rsidRPr="00A4189F" w:rsidRDefault="00CF1C38"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Rozpoczęcie świadczenia usług o których mowa w </w:t>
      </w:r>
      <w:r w:rsidR="00242AB2">
        <w:rPr>
          <w:rFonts w:ascii="Arial Narrow" w:hAnsi="Arial Narrow"/>
          <w:iCs/>
          <w:sz w:val="22"/>
          <w:szCs w:val="22"/>
        </w:rPr>
        <w:t xml:space="preserve">OPZ </w:t>
      </w:r>
      <w:r w:rsidRPr="00A4189F">
        <w:rPr>
          <w:rFonts w:ascii="Arial Narrow" w:hAnsi="Arial Narrow"/>
          <w:iCs/>
          <w:sz w:val="22"/>
          <w:szCs w:val="22"/>
        </w:rPr>
        <w:t>będzie potwierdz</w:t>
      </w:r>
      <w:r w:rsidR="00633557" w:rsidRPr="00A4189F">
        <w:rPr>
          <w:rFonts w:ascii="Arial Narrow" w:hAnsi="Arial Narrow"/>
          <w:iCs/>
          <w:sz w:val="22"/>
          <w:szCs w:val="22"/>
        </w:rPr>
        <w:t>one</w:t>
      </w:r>
      <w:r w:rsidRPr="00A4189F">
        <w:rPr>
          <w:rFonts w:ascii="Arial Narrow" w:hAnsi="Arial Narrow"/>
          <w:iCs/>
          <w:sz w:val="22"/>
          <w:szCs w:val="22"/>
        </w:rPr>
        <w:t xml:space="preserve"> obustronnym podpisaniem</w:t>
      </w:r>
      <w:r w:rsidR="00003136" w:rsidRPr="00A4189F">
        <w:rPr>
          <w:rFonts w:ascii="Arial Narrow" w:hAnsi="Arial Narrow"/>
          <w:iCs/>
          <w:sz w:val="22"/>
          <w:szCs w:val="22"/>
        </w:rPr>
        <w:t xml:space="preserve"> bez uwag</w:t>
      </w:r>
      <w:r w:rsidRPr="00A4189F">
        <w:rPr>
          <w:rFonts w:ascii="Arial Narrow" w:hAnsi="Arial Narrow"/>
          <w:iCs/>
          <w:sz w:val="22"/>
          <w:szCs w:val="22"/>
        </w:rPr>
        <w:t xml:space="preserve"> protokoł</w:t>
      </w:r>
      <w:r w:rsidR="00633557" w:rsidRPr="00A4189F">
        <w:rPr>
          <w:rFonts w:ascii="Arial Narrow" w:hAnsi="Arial Narrow"/>
          <w:iCs/>
          <w:sz w:val="22"/>
          <w:szCs w:val="22"/>
        </w:rPr>
        <w:t>u</w:t>
      </w:r>
      <w:r w:rsidRPr="00A4189F">
        <w:rPr>
          <w:rFonts w:ascii="Arial Narrow" w:hAnsi="Arial Narrow"/>
          <w:iCs/>
          <w:sz w:val="22"/>
          <w:szCs w:val="22"/>
        </w:rPr>
        <w:t xml:space="preserve"> </w:t>
      </w:r>
      <w:r w:rsidR="004C088D" w:rsidRPr="00A4189F">
        <w:rPr>
          <w:rFonts w:ascii="Arial Narrow" w:hAnsi="Arial Narrow"/>
          <w:iCs/>
          <w:sz w:val="22"/>
          <w:szCs w:val="22"/>
        </w:rPr>
        <w:t xml:space="preserve">uruchomienia </w:t>
      </w:r>
      <w:r w:rsidR="00375F44" w:rsidRPr="00A4189F">
        <w:rPr>
          <w:rFonts w:ascii="Arial Narrow" w:hAnsi="Arial Narrow"/>
          <w:iCs/>
          <w:sz w:val="22"/>
          <w:szCs w:val="22"/>
        </w:rPr>
        <w:t>usług</w:t>
      </w:r>
      <w:r w:rsidRPr="00A4189F">
        <w:rPr>
          <w:rFonts w:ascii="Arial Narrow" w:hAnsi="Arial Narrow"/>
          <w:iCs/>
          <w:sz w:val="22"/>
          <w:szCs w:val="22"/>
        </w:rPr>
        <w:t>.</w:t>
      </w:r>
      <w:r w:rsidR="00633557" w:rsidRPr="00A4189F">
        <w:rPr>
          <w:rFonts w:ascii="Arial Narrow" w:hAnsi="Arial Narrow"/>
          <w:iCs/>
          <w:sz w:val="22"/>
          <w:szCs w:val="22"/>
        </w:rPr>
        <w:t xml:space="preserve"> Protokół zostanie podpis</w:t>
      </w:r>
      <w:r w:rsidR="00B70A8A" w:rsidRPr="00A4189F">
        <w:rPr>
          <w:rFonts w:ascii="Arial Narrow" w:hAnsi="Arial Narrow"/>
          <w:iCs/>
          <w:sz w:val="22"/>
          <w:szCs w:val="22"/>
        </w:rPr>
        <w:t xml:space="preserve"> przez upoważnionych przedstawicieli obu stron w siedzibie Zamawiającego w Warszawie, ul. Filtrowa 57.</w:t>
      </w:r>
    </w:p>
    <w:p w:rsidR="00272255" w:rsidRPr="00A4189F" w:rsidRDefault="00242AB2" w:rsidP="007C3B23">
      <w:pPr>
        <w:numPr>
          <w:ilvl w:val="0"/>
          <w:numId w:val="2"/>
        </w:numPr>
        <w:spacing w:before="120"/>
        <w:jc w:val="both"/>
        <w:rPr>
          <w:rFonts w:ascii="Arial Narrow" w:hAnsi="Arial Narrow"/>
          <w:iCs/>
          <w:sz w:val="22"/>
          <w:szCs w:val="22"/>
        </w:rPr>
      </w:pPr>
      <w:r>
        <w:rPr>
          <w:rFonts w:ascii="Arial Narrow" w:hAnsi="Arial Narrow"/>
          <w:iCs/>
          <w:sz w:val="22"/>
          <w:szCs w:val="22"/>
        </w:rPr>
        <w:t xml:space="preserve">Dla wszystkich kart SIM telefonii komórkowej </w:t>
      </w:r>
      <w:r w:rsidR="00CF1C38" w:rsidRPr="00A4189F">
        <w:rPr>
          <w:rFonts w:ascii="Arial Narrow" w:hAnsi="Arial Narrow"/>
          <w:iCs/>
          <w:sz w:val="22"/>
          <w:szCs w:val="22"/>
        </w:rPr>
        <w:t xml:space="preserve">Wykonawca przygotuje jedną zbiorczą Umowę o Świadczenie Usług Telekomunikacyjnych (tzw. </w:t>
      </w:r>
      <w:proofErr w:type="spellStart"/>
      <w:r w:rsidR="006869FD" w:rsidRPr="00A4189F">
        <w:rPr>
          <w:rFonts w:ascii="Arial Narrow" w:hAnsi="Arial Narrow"/>
          <w:iCs/>
          <w:sz w:val="22"/>
          <w:szCs w:val="22"/>
        </w:rPr>
        <w:t>Uo</w:t>
      </w:r>
      <w:r w:rsidR="00CF1C38" w:rsidRPr="00A4189F">
        <w:rPr>
          <w:rFonts w:ascii="Arial Narrow" w:hAnsi="Arial Narrow"/>
          <w:iCs/>
          <w:sz w:val="22"/>
          <w:szCs w:val="22"/>
        </w:rPr>
        <w:t>ŚUT</w:t>
      </w:r>
      <w:proofErr w:type="spellEnd"/>
      <w:r w:rsidR="00CF1C38" w:rsidRPr="00A4189F">
        <w:rPr>
          <w:rFonts w:ascii="Arial Narrow" w:hAnsi="Arial Narrow"/>
          <w:iCs/>
          <w:sz w:val="22"/>
          <w:szCs w:val="22"/>
        </w:rPr>
        <w:t xml:space="preserve">) zawierającą wszystkie niezbędne dane zgodnie z </w:t>
      </w:r>
      <w:r w:rsidR="00836ED8">
        <w:rPr>
          <w:rFonts w:ascii="Arial Narrow" w:hAnsi="Arial Narrow"/>
          <w:iCs/>
          <w:sz w:val="22"/>
          <w:szCs w:val="22"/>
        </w:rPr>
        <w:t>u</w:t>
      </w:r>
      <w:r w:rsidR="00CF1C38" w:rsidRPr="00A4189F">
        <w:rPr>
          <w:rFonts w:ascii="Arial Narrow" w:hAnsi="Arial Narrow"/>
          <w:iCs/>
          <w:sz w:val="22"/>
          <w:szCs w:val="22"/>
        </w:rPr>
        <w:t xml:space="preserve">stawą </w:t>
      </w:r>
      <w:r w:rsidR="00836ED8">
        <w:rPr>
          <w:rFonts w:ascii="Arial Narrow" w:hAnsi="Arial Narrow"/>
          <w:iCs/>
          <w:sz w:val="22"/>
          <w:szCs w:val="22"/>
        </w:rPr>
        <w:t>z dnia 16 lipca 2004 r. Prawo Telekomunikacyjne (Dz. U. z 2017 r. poz. 1097, ze zm.)</w:t>
      </w:r>
      <w:r w:rsidR="00CF1C38" w:rsidRPr="00A4189F">
        <w:rPr>
          <w:rFonts w:ascii="Arial Narrow" w:hAnsi="Arial Narrow"/>
          <w:iCs/>
          <w:sz w:val="22"/>
          <w:szCs w:val="22"/>
        </w:rPr>
        <w:t xml:space="preserve">. W przypadku jakichkolwiek rozbieżności pomiędzy </w:t>
      </w:r>
      <w:r w:rsidR="000A3FE0" w:rsidRPr="00A4189F">
        <w:rPr>
          <w:rFonts w:ascii="Arial Narrow" w:hAnsi="Arial Narrow"/>
          <w:iCs/>
          <w:sz w:val="22"/>
          <w:szCs w:val="22"/>
        </w:rPr>
        <w:t>u</w:t>
      </w:r>
      <w:r w:rsidR="00CF1C38" w:rsidRPr="00A4189F">
        <w:rPr>
          <w:rFonts w:ascii="Arial Narrow" w:hAnsi="Arial Narrow"/>
          <w:iCs/>
          <w:sz w:val="22"/>
          <w:szCs w:val="22"/>
        </w:rPr>
        <w:t xml:space="preserve">mową </w:t>
      </w:r>
      <w:proofErr w:type="spellStart"/>
      <w:r w:rsidR="006869FD" w:rsidRPr="00A4189F">
        <w:rPr>
          <w:rFonts w:ascii="Arial Narrow" w:hAnsi="Arial Narrow"/>
          <w:iCs/>
          <w:sz w:val="22"/>
          <w:szCs w:val="22"/>
        </w:rPr>
        <w:t>Uo</w:t>
      </w:r>
      <w:r w:rsidR="00CF1C38" w:rsidRPr="00A4189F">
        <w:rPr>
          <w:rFonts w:ascii="Arial Narrow" w:hAnsi="Arial Narrow"/>
          <w:iCs/>
          <w:sz w:val="22"/>
          <w:szCs w:val="22"/>
        </w:rPr>
        <w:t>ŚUT</w:t>
      </w:r>
      <w:proofErr w:type="spellEnd"/>
      <w:r>
        <w:rPr>
          <w:rFonts w:ascii="Arial Narrow" w:hAnsi="Arial Narrow"/>
          <w:iCs/>
          <w:sz w:val="22"/>
          <w:szCs w:val="22"/>
        </w:rPr>
        <w:t xml:space="preserve"> a</w:t>
      </w:r>
      <w:r w:rsidR="00CF1C38" w:rsidRPr="00A4189F">
        <w:rPr>
          <w:rFonts w:ascii="Arial Narrow" w:hAnsi="Arial Narrow"/>
          <w:iCs/>
          <w:sz w:val="22"/>
          <w:szCs w:val="22"/>
        </w:rPr>
        <w:t xml:space="preserve"> niniejszą </w:t>
      </w:r>
      <w:r w:rsidR="006F179F" w:rsidRPr="00A4189F">
        <w:rPr>
          <w:rFonts w:ascii="Arial Narrow" w:hAnsi="Arial Narrow"/>
          <w:iCs/>
          <w:sz w:val="22"/>
          <w:szCs w:val="22"/>
        </w:rPr>
        <w:t>U</w:t>
      </w:r>
      <w:r w:rsidR="00CF1C38" w:rsidRPr="00A4189F">
        <w:rPr>
          <w:rFonts w:ascii="Arial Narrow" w:hAnsi="Arial Narrow"/>
          <w:iCs/>
          <w:sz w:val="22"/>
          <w:szCs w:val="22"/>
        </w:rPr>
        <w:t xml:space="preserve">mową, bezwzględne pierwszeństwo mają postanowienia niniejszej </w:t>
      </w:r>
      <w:r w:rsidR="006F179F" w:rsidRPr="00A4189F">
        <w:rPr>
          <w:rFonts w:ascii="Arial Narrow" w:hAnsi="Arial Narrow"/>
          <w:iCs/>
          <w:sz w:val="22"/>
          <w:szCs w:val="22"/>
        </w:rPr>
        <w:t>U</w:t>
      </w:r>
      <w:r w:rsidR="00CF1C38" w:rsidRPr="00A4189F">
        <w:rPr>
          <w:rFonts w:ascii="Arial Narrow" w:hAnsi="Arial Narrow"/>
          <w:iCs/>
          <w:sz w:val="22"/>
          <w:szCs w:val="22"/>
        </w:rPr>
        <w:t>mowy.</w:t>
      </w:r>
    </w:p>
    <w:p w:rsidR="00601AA1" w:rsidRPr="00A4189F" w:rsidRDefault="00CF1C38" w:rsidP="007C3B23">
      <w:pPr>
        <w:numPr>
          <w:ilvl w:val="0"/>
          <w:numId w:val="2"/>
        </w:numPr>
        <w:spacing w:before="120"/>
        <w:jc w:val="both"/>
        <w:rPr>
          <w:rFonts w:ascii="Arial Narrow" w:hAnsi="Arial Narrow"/>
          <w:iCs/>
          <w:sz w:val="22"/>
          <w:szCs w:val="22"/>
        </w:rPr>
      </w:pPr>
      <w:r w:rsidRPr="00A4189F">
        <w:rPr>
          <w:rFonts w:ascii="Arial Narrow" w:hAnsi="Arial Narrow"/>
          <w:iCs/>
          <w:sz w:val="22"/>
          <w:szCs w:val="22"/>
        </w:rPr>
        <w:t xml:space="preserve">W razie kolizji między </w:t>
      </w:r>
      <w:r w:rsidR="000A3FE0" w:rsidRPr="00A4189F">
        <w:rPr>
          <w:rFonts w:ascii="Arial Narrow" w:hAnsi="Arial Narrow"/>
          <w:iCs/>
          <w:sz w:val="22"/>
          <w:szCs w:val="22"/>
        </w:rPr>
        <w:t xml:space="preserve">niniejszą </w:t>
      </w:r>
      <w:r w:rsidRPr="00A4189F">
        <w:rPr>
          <w:rFonts w:ascii="Arial Narrow" w:hAnsi="Arial Narrow"/>
          <w:iCs/>
          <w:sz w:val="22"/>
          <w:szCs w:val="22"/>
        </w:rPr>
        <w:t>U</w:t>
      </w:r>
      <w:r w:rsidR="0020512B" w:rsidRPr="00A4189F">
        <w:rPr>
          <w:rFonts w:ascii="Arial Narrow" w:hAnsi="Arial Narrow"/>
          <w:iCs/>
          <w:sz w:val="22"/>
          <w:szCs w:val="22"/>
        </w:rPr>
        <w:t>mową a Regulaminem świadczenia usług teleko</w:t>
      </w:r>
      <w:r w:rsidRPr="00A4189F">
        <w:rPr>
          <w:rFonts w:ascii="Arial Narrow" w:hAnsi="Arial Narrow"/>
          <w:iCs/>
          <w:sz w:val="22"/>
          <w:szCs w:val="22"/>
        </w:rPr>
        <w:t>munikacyjnych pierwszeństwo ma U</w:t>
      </w:r>
      <w:r w:rsidR="0020512B" w:rsidRPr="00A4189F">
        <w:rPr>
          <w:rFonts w:ascii="Arial Narrow" w:hAnsi="Arial Narrow"/>
          <w:iCs/>
          <w:sz w:val="22"/>
          <w:szCs w:val="22"/>
        </w:rPr>
        <w:t>mowa</w:t>
      </w:r>
      <w:r w:rsidR="009A08EA" w:rsidRPr="00A4189F">
        <w:rPr>
          <w:rFonts w:ascii="Arial Narrow" w:hAnsi="Arial Narrow"/>
          <w:iCs/>
          <w:sz w:val="22"/>
          <w:szCs w:val="22"/>
        </w:rPr>
        <w:t xml:space="preserve">, chyba że </w:t>
      </w:r>
      <w:r w:rsidR="00D36DB1">
        <w:rPr>
          <w:rFonts w:ascii="Arial Narrow" w:hAnsi="Arial Narrow"/>
          <w:iCs/>
          <w:sz w:val="22"/>
          <w:szCs w:val="22"/>
        </w:rPr>
        <w:t xml:space="preserve">postanowienia </w:t>
      </w:r>
      <w:r w:rsidR="009A08EA" w:rsidRPr="00A4189F">
        <w:rPr>
          <w:rFonts w:ascii="Arial Narrow" w:hAnsi="Arial Narrow"/>
          <w:iCs/>
          <w:sz w:val="22"/>
          <w:szCs w:val="22"/>
        </w:rPr>
        <w:t>regulamin</w:t>
      </w:r>
      <w:r w:rsidR="00D36DB1">
        <w:rPr>
          <w:rFonts w:ascii="Arial Narrow" w:hAnsi="Arial Narrow"/>
          <w:iCs/>
          <w:sz w:val="22"/>
          <w:szCs w:val="22"/>
        </w:rPr>
        <w:t>u</w:t>
      </w:r>
      <w:r w:rsidR="009A08EA" w:rsidRPr="00A4189F">
        <w:rPr>
          <w:rFonts w:ascii="Arial Narrow" w:hAnsi="Arial Narrow"/>
          <w:iCs/>
          <w:sz w:val="22"/>
          <w:szCs w:val="22"/>
        </w:rPr>
        <w:t xml:space="preserve"> </w:t>
      </w:r>
      <w:r w:rsidR="00D36DB1">
        <w:rPr>
          <w:rFonts w:ascii="Arial Narrow" w:hAnsi="Arial Narrow"/>
          <w:iCs/>
          <w:sz w:val="22"/>
          <w:szCs w:val="22"/>
        </w:rPr>
        <w:t>są korzystniejsze</w:t>
      </w:r>
      <w:r w:rsidR="009A08EA" w:rsidRPr="00A4189F">
        <w:rPr>
          <w:rFonts w:ascii="Arial Narrow" w:hAnsi="Arial Narrow"/>
          <w:iCs/>
          <w:sz w:val="22"/>
          <w:szCs w:val="22"/>
        </w:rPr>
        <w:t xml:space="preserve"> dla Zamawiającego</w:t>
      </w:r>
      <w:r w:rsidR="0020512B" w:rsidRPr="00A4189F">
        <w:rPr>
          <w:rFonts w:ascii="Arial Narrow" w:hAnsi="Arial Narrow"/>
          <w:iCs/>
          <w:sz w:val="22"/>
          <w:szCs w:val="22"/>
        </w:rPr>
        <w:t>.</w:t>
      </w:r>
    </w:p>
    <w:p w:rsidR="00601AA1" w:rsidRPr="00A4189F" w:rsidRDefault="00601AA1" w:rsidP="007C3B23">
      <w:pPr>
        <w:spacing w:before="120"/>
        <w:rPr>
          <w:b/>
        </w:rPr>
      </w:pPr>
    </w:p>
    <w:p w:rsidR="005E4EE9" w:rsidRPr="00A4189F" w:rsidRDefault="00FF6E65" w:rsidP="007C3B23">
      <w:pPr>
        <w:pStyle w:val="Stylpar"/>
        <w:suppressAutoHyphens/>
        <w:spacing w:before="120"/>
        <w:jc w:val="center"/>
        <w:rPr>
          <w:b/>
          <w:iCs w:val="0"/>
        </w:rPr>
      </w:pPr>
      <w:r w:rsidRPr="00A4189F">
        <w:rPr>
          <w:b/>
          <w:iCs w:val="0"/>
        </w:rPr>
        <w:t>ZOBOWIĄZANIA WYKONAWCY</w:t>
      </w:r>
    </w:p>
    <w:p w:rsidR="00601AA1" w:rsidRPr="00A4189F" w:rsidRDefault="00601AA1" w:rsidP="008A4224">
      <w:pPr>
        <w:pStyle w:val="Stylpar"/>
        <w:numPr>
          <w:ilvl w:val="0"/>
          <w:numId w:val="18"/>
        </w:numPr>
        <w:suppressAutoHyphens/>
        <w:spacing w:before="120"/>
        <w:jc w:val="center"/>
        <w:rPr>
          <w:b/>
          <w:iCs w:val="0"/>
        </w:rPr>
      </w:pPr>
    </w:p>
    <w:p w:rsidR="00601AA1" w:rsidRPr="00A4189F" w:rsidRDefault="00601AA1" w:rsidP="007C3B23">
      <w:pPr>
        <w:numPr>
          <w:ilvl w:val="0"/>
          <w:numId w:val="3"/>
        </w:numPr>
        <w:spacing w:before="120"/>
        <w:jc w:val="both"/>
        <w:rPr>
          <w:rFonts w:ascii="Arial Narrow" w:hAnsi="Arial Narrow"/>
          <w:iCs/>
          <w:sz w:val="22"/>
          <w:szCs w:val="22"/>
        </w:rPr>
      </w:pPr>
      <w:r w:rsidRPr="00A4189F">
        <w:rPr>
          <w:rFonts w:ascii="Arial Narrow" w:hAnsi="Arial Narrow"/>
          <w:iCs/>
          <w:sz w:val="22"/>
          <w:szCs w:val="22"/>
        </w:rPr>
        <w:t>Wykonawca gwarantuje, iż dostarczany sprzęt jest nowy i nieużywany, wolny od wad fizycznych i prawnych oraz że posiada niezbędne, wymagane prawem homologacje i atesty do jego bezpiecznego użytkowania.</w:t>
      </w:r>
    </w:p>
    <w:p w:rsidR="00601AA1" w:rsidRPr="00A4189F" w:rsidRDefault="00601AA1" w:rsidP="007C3B23">
      <w:pPr>
        <w:numPr>
          <w:ilvl w:val="0"/>
          <w:numId w:val="3"/>
        </w:numPr>
        <w:spacing w:before="120"/>
        <w:jc w:val="both"/>
        <w:rPr>
          <w:rFonts w:ascii="Arial Narrow" w:hAnsi="Arial Narrow"/>
          <w:iCs/>
          <w:sz w:val="22"/>
          <w:szCs w:val="22"/>
        </w:rPr>
      </w:pPr>
      <w:r w:rsidRPr="00A4189F">
        <w:rPr>
          <w:rFonts w:ascii="Arial Narrow" w:hAnsi="Arial Narrow"/>
          <w:iCs/>
          <w:sz w:val="22"/>
          <w:szCs w:val="22"/>
        </w:rPr>
        <w:t xml:space="preserve">Wykonawca gwarantuje pełną dostępność usług objętych niniejszą </w:t>
      </w:r>
      <w:r w:rsidR="006F179F" w:rsidRPr="00A4189F">
        <w:rPr>
          <w:rFonts w:ascii="Arial Narrow" w:hAnsi="Arial Narrow"/>
          <w:iCs/>
          <w:sz w:val="22"/>
          <w:szCs w:val="22"/>
        </w:rPr>
        <w:t>U</w:t>
      </w:r>
      <w:r w:rsidRPr="00A4189F">
        <w:rPr>
          <w:rFonts w:ascii="Arial Narrow" w:hAnsi="Arial Narrow"/>
          <w:iCs/>
          <w:sz w:val="22"/>
          <w:szCs w:val="22"/>
        </w:rPr>
        <w:t>mową (bez względu na porę dnia) użytkownikom Zamawiającego wykonującym zadania na terenie kraju, zgodnie z aktualnymi mapami zasięgu dostępnymi na stronach internetowych Wykonawcy.</w:t>
      </w:r>
    </w:p>
    <w:p w:rsidR="00601AA1" w:rsidRPr="00374AEA" w:rsidRDefault="00601AA1" w:rsidP="007C3B23">
      <w:pPr>
        <w:numPr>
          <w:ilvl w:val="0"/>
          <w:numId w:val="3"/>
        </w:numPr>
        <w:spacing w:before="120"/>
        <w:jc w:val="both"/>
        <w:rPr>
          <w:rFonts w:ascii="Arial Narrow" w:hAnsi="Arial Narrow"/>
          <w:iCs/>
          <w:sz w:val="22"/>
          <w:szCs w:val="22"/>
        </w:rPr>
      </w:pPr>
      <w:r w:rsidRPr="00A4189F">
        <w:rPr>
          <w:rFonts w:ascii="Arial Narrow" w:hAnsi="Arial Narrow"/>
          <w:iCs/>
          <w:sz w:val="22"/>
          <w:szCs w:val="22"/>
        </w:rPr>
        <w:t xml:space="preserve">Wykonawca oświadcza, że posiada funkcjonującą </w:t>
      </w:r>
      <w:r w:rsidRPr="00374AEA">
        <w:rPr>
          <w:rFonts w:ascii="Arial Narrow" w:hAnsi="Arial Narrow"/>
          <w:iCs/>
          <w:sz w:val="22"/>
          <w:szCs w:val="22"/>
        </w:rPr>
        <w:t>całodobowo komórkę organizacyjną odpowiedzialną za przyjmowanie zgłoszeń o awariach i usterkach.</w:t>
      </w:r>
    </w:p>
    <w:p w:rsidR="00601AA1" w:rsidRPr="00374AEA" w:rsidRDefault="00601AA1" w:rsidP="007C3B23">
      <w:pPr>
        <w:numPr>
          <w:ilvl w:val="0"/>
          <w:numId w:val="3"/>
        </w:numPr>
        <w:spacing w:before="120"/>
        <w:jc w:val="both"/>
        <w:rPr>
          <w:rFonts w:ascii="Arial Narrow" w:hAnsi="Arial Narrow"/>
          <w:iCs/>
          <w:sz w:val="22"/>
          <w:szCs w:val="22"/>
        </w:rPr>
      </w:pPr>
      <w:r w:rsidRPr="00374AEA">
        <w:rPr>
          <w:rFonts w:ascii="Arial Narrow" w:hAnsi="Arial Narrow"/>
          <w:iCs/>
          <w:sz w:val="22"/>
          <w:szCs w:val="22"/>
        </w:rPr>
        <w:t xml:space="preserve">Wykonawca zobowiązuje się do usuwania awarii i usterek zgodnie z procedurą określoną </w:t>
      </w:r>
      <w:r w:rsidR="00B306A6" w:rsidRPr="00374AEA">
        <w:rPr>
          <w:rFonts w:ascii="Arial Narrow" w:hAnsi="Arial Narrow"/>
          <w:iCs/>
          <w:sz w:val="22"/>
          <w:szCs w:val="22"/>
        </w:rPr>
        <w:t xml:space="preserve">w punkcie </w:t>
      </w:r>
      <w:r w:rsidR="006F479F" w:rsidRPr="00374AEA">
        <w:rPr>
          <w:rFonts w:ascii="Arial Narrow" w:hAnsi="Arial Narrow"/>
          <w:iCs/>
          <w:sz w:val="22"/>
          <w:szCs w:val="22"/>
        </w:rPr>
        <w:t>6 OPZ</w:t>
      </w:r>
      <w:r w:rsidRPr="00374AEA">
        <w:rPr>
          <w:rFonts w:ascii="Arial Narrow" w:hAnsi="Arial Narrow"/>
          <w:iCs/>
          <w:sz w:val="22"/>
          <w:szCs w:val="22"/>
        </w:rPr>
        <w:t xml:space="preserve">. </w:t>
      </w:r>
    </w:p>
    <w:p w:rsidR="00601AA1" w:rsidRPr="00374AEA" w:rsidRDefault="00601AA1" w:rsidP="007C3B23">
      <w:pPr>
        <w:numPr>
          <w:ilvl w:val="0"/>
          <w:numId w:val="3"/>
        </w:numPr>
        <w:spacing w:before="120"/>
        <w:jc w:val="both"/>
        <w:rPr>
          <w:rFonts w:ascii="Arial Narrow" w:hAnsi="Arial Narrow"/>
          <w:iCs/>
          <w:sz w:val="22"/>
          <w:szCs w:val="22"/>
        </w:rPr>
      </w:pPr>
      <w:r w:rsidRPr="00374AEA">
        <w:rPr>
          <w:rFonts w:ascii="Arial Narrow" w:hAnsi="Arial Narrow"/>
          <w:iCs/>
          <w:sz w:val="22"/>
          <w:szCs w:val="22"/>
        </w:rPr>
        <w:t>Wykonawca zobowiązuje się do zachowania w tajemnicy wszystkich danych znajdujących się w pamięci telefonów, które Zamawiający przekazał Wykonawcy, np. w celu dokonania naprawy.</w:t>
      </w:r>
    </w:p>
    <w:p w:rsidR="00F4037E" w:rsidRPr="00374AEA" w:rsidRDefault="00601AA1" w:rsidP="007C3B23">
      <w:pPr>
        <w:numPr>
          <w:ilvl w:val="0"/>
          <w:numId w:val="3"/>
        </w:numPr>
        <w:spacing w:before="120"/>
        <w:jc w:val="both"/>
        <w:rPr>
          <w:rFonts w:ascii="Arial Narrow" w:hAnsi="Arial Narrow"/>
          <w:iCs/>
          <w:sz w:val="22"/>
          <w:szCs w:val="22"/>
        </w:rPr>
      </w:pPr>
      <w:r w:rsidRPr="00374AEA">
        <w:rPr>
          <w:rFonts w:ascii="Arial Narrow" w:hAnsi="Arial Narrow"/>
          <w:iCs/>
          <w:sz w:val="22"/>
          <w:szCs w:val="22"/>
        </w:rPr>
        <w:t xml:space="preserve">Wykonawca zobowiązuje się do nieodpłatnego udostępnienia, na czas trwania </w:t>
      </w:r>
      <w:r w:rsidR="006F179F" w:rsidRPr="00374AEA">
        <w:rPr>
          <w:rFonts w:ascii="Arial Narrow" w:hAnsi="Arial Narrow"/>
          <w:iCs/>
          <w:sz w:val="22"/>
          <w:szCs w:val="22"/>
        </w:rPr>
        <w:t>U</w:t>
      </w:r>
      <w:r w:rsidRPr="00374AEA">
        <w:rPr>
          <w:rFonts w:ascii="Arial Narrow" w:hAnsi="Arial Narrow"/>
          <w:iCs/>
          <w:sz w:val="22"/>
          <w:szCs w:val="22"/>
        </w:rPr>
        <w:t xml:space="preserve">mowy, Zamawiającemu systemu (aplikacji internetowej) </w:t>
      </w:r>
      <w:r w:rsidR="006F479F" w:rsidRPr="00374AEA">
        <w:rPr>
          <w:rFonts w:ascii="Arial Narrow" w:hAnsi="Arial Narrow"/>
          <w:iCs/>
          <w:sz w:val="22"/>
          <w:szCs w:val="22"/>
        </w:rPr>
        <w:t>zgodnej z wymaganiami określonymi w pkt 7.1 OPZ</w:t>
      </w:r>
      <w:r w:rsidRPr="00374AEA">
        <w:rPr>
          <w:rFonts w:ascii="Arial Narrow" w:hAnsi="Arial Narrow"/>
          <w:iCs/>
          <w:sz w:val="22"/>
          <w:szCs w:val="22"/>
        </w:rPr>
        <w:t xml:space="preserve">. </w:t>
      </w:r>
    </w:p>
    <w:p w:rsidR="00601AA1" w:rsidRPr="00374AEA" w:rsidRDefault="00601AA1" w:rsidP="007C3B23">
      <w:pPr>
        <w:numPr>
          <w:ilvl w:val="0"/>
          <w:numId w:val="3"/>
        </w:numPr>
        <w:spacing w:before="120"/>
        <w:jc w:val="both"/>
        <w:rPr>
          <w:rFonts w:ascii="Arial Narrow" w:hAnsi="Arial Narrow"/>
          <w:iCs/>
          <w:sz w:val="22"/>
          <w:szCs w:val="22"/>
        </w:rPr>
      </w:pPr>
      <w:r w:rsidRPr="00374AEA">
        <w:rPr>
          <w:rFonts w:ascii="Arial Narrow" w:hAnsi="Arial Narrow"/>
          <w:iCs/>
          <w:sz w:val="22"/>
          <w:szCs w:val="22"/>
        </w:rPr>
        <w:t xml:space="preserve">Wykonawca zobowiązuje się do przeszkolenia w terminie do </w:t>
      </w:r>
      <w:r w:rsidR="00C900C5" w:rsidRPr="00374AEA">
        <w:rPr>
          <w:rFonts w:ascii="Arial Narrow" w:hAnsi="Arial Narrow"/>
          <w:iCs/>
          <w:sz w:val="22"/>
          <w:szCs w:val="22"/>
        </w:rPr>
        <w:t>60</w:t>
      </w:r>
      <w:r w:rsidRPr="00374AEA">
        <w:rPr>
          <w:rFonts w:ascii="Arial Narrow" w:hAnsi="Arial Narrow"/>
          <w:iCs/>
          <w:sz w:val="22"/>
          <w:szCs w:val="22"/>
        </w:rPr>
        <w:t xml:space="preserve"> dni od dnia </w:t>
      </w:r>
      <w:r w:rsidR="006F479F" w:rsidRPr="00374AEA">
        <w:rPr>
          <w:rFonts w:ascii="Arial Narrow" w:hAnsi="Arial Narrow"/>
          <w:iCs/>
          <w:sz w:val="22"/>
          <w:szCs w:val="22"/>
        </w:rPr>
        <w:t>rozpoczęcia świadczenia usług</w:t>
      </w:r>
      <w:r w:rsidRPr="00374AEA">
        <w:rPr>
          <w:rFonts w:ascii="Arial Narrow" w:hAnsi="Arial Narrow"/>
          <w:iCs/>
          <w:sz w:val="22"/>
          <w:szCs w:val="22"/>
        </w:rPr>
        <w:t xml:space="preserve">, pracowników Zamawiającego w zakresie i na warunkach określonych w </w:t>
      </w:r>
      <w:r w:rsidR="001D7E98" w:rsidRPr="00374AEA">
        <w:rPr>
          <w:rFonts w:ascii="Arial Narrow" w:hAnsi="Arial Narrow"/>
          <w:iCs/>
          <w:sz w:val="22"/>
          <w:szCs w:val="22"/>
        </w:rPr>
        <w:t xml:space="preserve">punkcie </w:t>
      </w:r>
      <w:r w:rsidR="006F479F" w:rsidRPr="00374AEA">
        <w:rPr>
          <w:rFonts w:ascii="Arial Narrow" w:hAnsi="Arial Narrow"/>
          <w:iCs/>
          <w:sz w:val="22"/>
          <w:szCs w:val="22"/>
        </w:rPr>
        <w:t>7.2 OPZ</w:t>
      </w:r>
      <w:r w:rsidRPr="00374AEA">
        <w:rPr>
          <w:rFonts w:ascii="Arial Narrow" w:hAnsi="Arial Narrow"/>
          <w:iCs/>
          <w:sz w:val="22"/>
          <w:szCs w:val="22"/>
        </w:rPr>
        <w:t>.</w:t>
      </w:r>
    </w:p>
    <w:p w:rsidR="00C53953" w:rsidRPr="00374AEA" w:rsidRDefault="00C53953" w:rsidP="007C3B23">
      <w:pPr>
        <w:numPr>
          <w:ilvl w:val="0"/>
          <w:numId w:val="3"/>
        </w:numPr>
        <w:spacing w:before="120"/>
        <w:jc w:val="both"/>
        <w:rPr>
          <w:rFonts w:ascii="Arial Narrow" w:hAnsi="Arial Narrow"/>
          <w:iCs/>
          <w:sz w:val="22"/>
          <w:szCs w:val="22"/>
        </w:rPr>
      </w:pPr>
      <w:r w:rsidRPr="00374AEA">
        <w:rPr>
          <w:rFonts w:ascii="Arial Narrow" w:hAnsi="Arial Narrow"/>
          <w:iCs/>
          <w:sz w:val="22"/>
          <w:szCs w:val="22"/>
        </w:rPr>
        <w:t xml:space="preserve">Wykonawca zobowiązuje się udzielić odpowiedzi </w:t>
      </w:r>
      <w:r w:rsidR="006E7C5A" w:rsidRPr="00374AEA">
        <w:rPr>
          <w:rFonts w:ascii="Arial Narrow" w:hAnsi="Arial Narrow"/>
          <w:iCs/>
          <w:sz w:val="22"/>
          <w:szCs w:val="22"/>
        </w:rPr>
        <w:t xml:space="preserve">na </w:t>
      </w:r>
      <w:r w:rsidRPr="00374AEA">
        <w:rPr>
          <w:rFonts w:ascii="Arial Narrow" w:hAnsi="Arial Narrow"/>
          <w:iCs/>
          <w:sz w:val="22"/>
          <w:szCs w:val="22"/>
        </w:rPr>
        <w:t>pyta</w:t>
      </w:r>
      <w:r w:rsidR="006E7C5A" w:rsidRPr="00374AEA">
        <w:rPr>
          <w:rFonts w:ascii="Arial Narrow" w:hAnsi="Arial Narrow"/>
          <w:iCs/>
          <w:sz w:val="22"/>
          <w:szCs w:val="22"/>
        </w:rPr>
        <w:t>nia Zamawiającego w kwestiach</w:t>
      </w:r>
      <w:r w:rsidRPr="00374AEA">
        <w:rPr>
          <w:rFonts w:ascii="Arial Narrow" w:hAnsi="Arial Narrow"/>
          <w:iCs/>
          <w:sz w:val="22"/>
          <w:szCs w:val="22"/>
        </w:rPr>
        <w:t xml:space="preserve"> </w:t>
      </w:r>
      <w:r w:rsidR="006E7C5A" w:rsidRPr="00374AEA">
        <w:rPr>
          <w:rFonts w:ascii="Arial Narrow" w:hAnsi="Arial Narrow"/>
          <w:iCs/>
          <w:sz w:val="22"/>
          <w:szCs w:val="22"/>
        </w:rPr>
        <w:t>dotyczących</w:t>
      </w:r>
      <w:r w:rsidRPr="00374AEA">
        <w:rPr>
          <w:rFonts w:ascii="Arial Narrow" w:hAnsi="Arial Narrow"/>
          <w:iCs/>
          <w:sz w:val="22"/>
          <w:szCs w:val="22"/>
        </w:rPr>
        <w:t xml:space="preserve"> wszelkich problemów i wątpliwości </w:t>
      </w:r>
      <w:r w:rsidR="006E7C5A" w:rsidRPr="00374AEA">
        <w:rPr>
          <w:rFonts w:ascii="Arial Narrow" w:hAnsi="Arial Narrow"/>
          <w:iCs/>
          <w:sz w:val="22"/>
          <w:szCs w:val="22"/>
        </w:rPr>
        <w:t>związanych z realizacją Przedmiotu Zamówienia. P</w:t>
      </w:r>
      <w:r w:rsidRPr="00374AEA">
        <w:rPr>
          <w:rFonts w:ascii="Arial Narrow" w:hAnsi="Arial Narrow"/>
          <w:iCs/>
          <w:sz w:val="22"/>
          <w:szCs w:val="22"/>
        </w:rPr>
        <w:t>i</w:t>
      </w:r>
      <w:r w:rsidR="006E7C5A" w:rsidRPr="00374AEA">
        <w:rPr>
          <w:rFonts w:ascii="Arial Narrow" w:hAnsi="Arial Narrow"/>
          <w:iCs/>
          <w:sz w:val="22"/>
          <w:szCs w:val="22"/>
        </w:rPr>
        <w:t>semna odpowiedź będzie udzielona</w:t>
      </w:r>
      <w:r w:rsidR="007C3B23" w:rsidRPr="00374AEA">
        <w:rPr>
          <w:rFonts w:ascii="Arial Narrow" w:hAnsi="Arial Narrow"/>
          <w:iCs/>
          <w:sz w:val="22"/>
          <w:szCs w:val="22"/>
        </w:rPr>
        <w:br/>
      </w:r>
      <w:r w:rsidRPr="00374AEA">
        <w:rPr>
          <w:rFonts w:ascii="Arial Narrow" w:hAnsi="Arial Narrow"/>
          <w:iCs/>
          <w:sz w:val="22"/>
          <w:szCs w:val="22"/>
        </w:rPr>
        <w:t>w terminie 14 dni od otrzymania pytania.</w:t>
      </w:r>
    </w:p>
    <w:p w:rsidR="0051558F" w:rsidRPr="00674C2A" w:rsidRDefault="0051558F" w:rsidP="0051558F">
      <w:pPr>
        <w:numPr>
          <w:ilvl w:val="0"/>
          <w:numId w:val="3"/>
        </w:numPr>
        <w:spacing w:before="120"/>
        <w:jc w:val="both"/>
        <w:rPr>
          <w:rFonts w:ascii="Arial Narrow" w:hAnsi="Arial Narrow"/>
          <w:iCs/>
          <w:sz w:val="22"/>
          <w:szCs w:val="22"/>
        </w:rPr>
      </w:pPr>
      <w:r w:rsidRPr="00374AEA">
        <w:rPr>
          <w:rFonts w:ascii="Arial Narrow" w:hAnsi="Arial Narrow"/>
          <w:iCs/>
          <w:sz w:val="22"/>
          <w:szCs w:val="22"/>
        </w:rPr>
        <w:lastRenderedPageBreak/>
        <w:t>Wykonawca ponosi pełną odpowiedzialność wobec Zamawiającego za działania lub zaniechania pracowników Wykonawcy, osób działających w jego imieniu lub podwykonawców, jak za działania własne.</w:t>
      </w:r>
    </w:p>
    <w:p w:rsidR="003F36DD" w:rsidRPr="00674C2A" w:rsidRDefault="003F36DD" w:rsidP="007C3B23">
      <w:pPr>
        <w:numPr>
          <w:ilvl w:val="0"/>
          <w:numId w:val="3"/>
        </w:numPr>
        <w:spacing w:before="120"/>
        <w:jc w:val="both"/>
        <w:rPr>
          <w:rFonts w:ascii="Arial Narrow" w:hAnsi="Arial Narrow"/>
          <w:iCs/>
          <w:sz w:val="22"/>
          <w:szCs w:val="22"/>
        </w:rPr>
      </w:pPr>
      <w:r w:rsidRPr="00674C2A">
        <w:rPr>
          <w:rFonts w:ascii="Arial Narrow" w:hAnsi="Arial Narrow"/>
          <w:iCs/>
          <w:sz w:val="22"/>
          <w:szCs w:val="22"/>
        </w:rPr>
        <w:t xml:space="preserve">Wykonawca zobowiązuje się do zachowania w tajemnicy wszystkich informacji technicznych i organizacyjnych udostępnionych przez Zamawiającego w związku z wykonywaniem niniejszej </w:t>
      </w:r>
      <w:r w:rsidR="006F179F" w:rsidRPr="00674C2A">
        <w:rPr>
          <w:rFonts w:ascii="Arial Narrow" w:hAnsi="Arial Narrow"/>
          <w:iCs/>
          <w:sz w:val="22"/>
          <w:szCs w:val="22"/>
        </w:rPr>
        <w:t>U</w:t>
      </w:r>
      <w:r w:rsidRPr="00674C2A">
        <w:rPr>
          <w:rFonts w:ascii="Arial Narrow" w:hAnsi="Arial Narrow"/>
          <w:iCs/>
          <w:sz w:val="22"/>
          <w:szCs w:val="22"/>
        </w:rPr>
        <w:t>mowy i do nie wykorzystywania ich</w:t>
      </w:r>
      <w:r w:rsidR="007C3B23" w:rsidRPr="00674C2A">
        <w:rPr>
          <w:rFonts w:ascii="Arial Narrow" w:hAnsi="Arial Narrow"/>
          <w:iCs/>
          <w:sz w:val="22"/>
          <w:szCs w:val="22"/>
        </w:rPr>
        <w:br/>
      </w:r>
      <w:r w:rsidRPr="00674C2A">
        <w:rPr>
          <w:rFonts w:ascii="Arial Narrow" w:hAnsi="Arial Narrow"/>
          <w:iCs/>
          <w:sz w:val="22"/>
          <w:szCs w:val="22"/>
        </w:rPr>
        <w:t xml:space="preserve">w jakimkolwiek innym celu niż do wykonania niniejszej </w:t>
      </w:r>
      <w:r w:rsidR="006F179F" w:rsidRPr="00674C2A">
        <w:rPr>
          <w:rFonts w:ascii="Arial Narrow" w:hAnsi="Arial Narrow"/>
          <w:iCs/>
          <w:sz w:val="22"/>
          <w:szCs w:val="22"/>
        </w:rPr>
        <w:t>U</w:t>
      </w:r>
      <w:r w:rsidRPr="00674C2A">
        <w:rPr>
          <w:rFonts w:ascii="Arial Narrow" w:hAnsi="Arial Narrow"/>
          <w:iCs/>
          <w:sz w:val="22"/>
          <w:szCs w:val="22"/>
        </w:rPr>
        <w:t xml:space="preserve">mowy, a także do zachowania w tajemnicy informacji, których ujawnienie osobom trzecim lub wykorzystanie w innym celu przez Wykonawcę mogłoby narazić interes Zamawiającego w czasie obowiązywania lub po rozwiązaniu niniejszej </w:t>
      </w:r>
      <w:r w:rsidR="006F179F" w:rsidRPr="00674C2A">
        <w:rPr>
          <w:rFonts w:ascii="Arial Narrow" w:hAnsi="Arial Narrow"/>
          <w:iCs/>
          <w:sz w:val="22"/>
          <w:szCs w:val="22"/>
        </w:rPr>
        <w:t>U</w:t>
      </w:r>
      <w:r w:rsidRPr="00674C2A">
        <w:rPr>
          <w:rFonts w:ascii="Arial Narrow" w:hAnsi="Arial Narrow"/>
          <w:iCs/>
          <w:sz w:val="22"/>
          <w:szCs w:val="22"/>
        </w:rPr>
        <w:t>mowy, także w zakresie wykorzystywania w publikacjach nazwy Zamawiającego, co wymaga jego zgody.</w:t>
      </w:r>
    </w:p>
    <w:p w:rsidR="008A7867" w:rsidRPr="00674C2A" w:rsidRDefault="00E508AC" w:rsidP="00E508AC">
      <w:pPr>
        <w:numPr>
          <w:ilvl w:val="0"/>
          <w:numId w:val="3"/>
        </w:numPr>
        <w:spacing w:before="120"/>
        <w:jc w:val="both"/>
        <w:rPr>
          <w:rFonts w:ascii="Arial Narrow" w:hAnsi="Arial Narrow"/>
          <w:iCs/>
          <w:sz w:val="22"/>
          <w:szCs w:val="22"/>
        </w:rPr>
      </w:pPr>
      <w:r w:rsidRPr="00374AEA">
        <w:rPr>
          <w:rFonts w:ascii="Arial Narrow" w:hAnsi="Arial Narrow"/>
          <w:iCs/>
          <w:sz w:val="22"/>
          <w:szCs w:val="22"/>
        </w:rPr>
        <w:t xml:space="preserve">Wykonawca oświadcza, że przed zawarciem niniejszej Umowy wypełnił obowiązki informacyjne przewidziane w art. 13 lub art. 14 ogólnego rozporządzenia o ochronie danych (RODO) oraz w zakresie określonym w pkt </w:t>
      </w:r>
      <w:r w:rsidR="00CF3C71">
        <w:rPr>
          <w:rFonts w:ascii="Arial Narrow" w:hAnsi="Arial Narrow"/>
          <w:iCs/>
          <w:sz w:val="22"/>
          <w:szCs w:val="22"/>
        </w:rPr>
        <w:t xml:space="preserve">XIX.2.2 </w:t>
      </w:r>
      <w:r w:rsidRPr="00374AEA">
        <w:rPr>
          <w:rFonts w:ascii="Arial Narrow" w:hAnsi="Arial Narrow"/>
          <w:iCs/>
          <w:sz w:val="22"/>
          <w:szCs w:val="22"/>
        </w:rPr>
        <w:t xml:space="preserve">(wpisać konkretny pkt dot. art. 14 RODO) </w:t>
      </w:r>
      <w:r w:rsidR="00F25909">
        <w:rPr>
          <w:rFonts w:ascii="Arial Narrow" w:hAnsi="Arial Narrow"/>
          <w:iCs/>
          <w:sz w:val="22"/>
          <w:szCs w:val="22"/>
        </w:rPr>
        <w:t>Specyfikacji Istotnych Warunków Zamówienia</w:t>
      </w:r>
      <w:r w:rsidRPr="00374AEA">
        <w:rPr>
          <w:rFonts w:ascii="Arial Narrow" w:hAnsi="Arial Narrow"/>
          <w:iCs/>
          <w:sz w:val="22"/>
          <w:szCs w:val="22"/>
        </w:rPr>
        <w:t xml:space="preserve">  wobec każdej osoby fizycznej, od której dane osobowe bezpośrednio lub pośrednio Wykonawca pozyskał w celu wpisania jej do treści Umowy jako dane osoby reprezentującej Wykonawcę lub działającej w jego imieniu przy realizowaniu Umowy. Wykonawca zobowiązuje się, w przypadku wyznaczenia lub wskazania do działania przy wykonywaniu niniejszej Umowy osób innych niż wymienione w jej treści, najpóźniej wraz z pr</w:t>
      </w:r>
      <w:r w:rsidRPr="00674C2A">
        <w:rPr>
          <w:rFonts w:ascii="Arial Narrow" w:hAnsi="Arial Narrow"/>
          <w:iCs/>
          <w:sz w:val="22"/>
          <w:szCs w:val="22"/>
        </w:rPr>
        <w:t xml:space="preserve">zekazaniem Zamawiającemu danych osobowych tych osób, zrealizować obowiązki informacyjne w trybie art. 13 lub art. 14 RODO oraz określone w pkt </w:t>
      </w:r>
      <w:r w:rsidR="00CF3C71">
        <w:rPr>
          <w:rFonts w:ascii="Arial Narrow" w:hAnsi="Arial Narrow"/>
          <w:iCs/>
          <w:sz w:val="22"/>
          <w:szCs w:val="22"/>
        </w:rPr>
        <w:t xml:space="preserve">XIX.2.2 </w:t>
      </w:r>
      <w:r w:rsidRPr="00674C2A">
        <w:rPr>
          <w:rFonts w:ascii="Arial Narrow" w:hAnsi="Arial Narrow"/>
          <w:iCs/>
          <w:sz w:val="22"/>
          <w:szCs w:val="22"/>
        </w:rPr>
        <w:t xml:space="preserve">(wpisać właściwy pkt dot. art. 14 RODO) </w:t>
      </w:r>
      <w:r w:rsidR="00BE1F1C">
        <w:rPr>
          <w:rFonts w:ascii="Arial Narrow" w:hAnsi="Arial Narrow"/>
          <w:iCs/>
          <w:sz w:val="22"/>
          <w:szCs w:val="22"/>
        </w:rPr>
        <w:t>Specyfikacji Istotnych Warunków Zamówienia.</w:t>
      </w:r>
    </w:p>
    <w:p w:rsidR="00E508AC" w:rsidRPr="00674C2A" w:rsidRDefault="008A7867" w:rsidP="008A7867">
      <w:pPr>
        <w:numPr>
          <w:ilvl w:val="0"/>
          <w:numId w:val="3"/>
        </w:numPr>
        <w:spacing w:before="120"/>
        <w:jc w:val="both"/>
        <w:rPr>
          <w:rFonts w:ascii="Arial Narrow" w:hAnsi="Arial Narrow"/>
          <w:iCs/>
          <w:sz w:val="22"/>
          <w:szCs w:val="22"/>
        </w:rPr>
      </w:pPr>
      <w:r w:rsidRPr="00374AEA">
        <w:rPr>
          <w:rFonts w:ascii="Arial Narrow" w:hAnsi="Arial Narrow"/>
          <w:iCs/>
          <w:sz w:val="22"/>
          <w:szCs w:val="22"/>
        </w:rPr>
        <w:t>Wykonawca oświadcza, iż zapoznał się z założeniami wykonania Przedmiotu Umowy i nie zgłasza do nich uwag oraz zobowiązuje się do wykonania Przedmiotu Umowy zgodnie z tymi założeniami.</w:t>
      </w:r>
    </w:p>
    <w:p w:rsidR="00601AA1" w:rsidRPr="00A4189F" w:rsidRDefault="00601AA1" w:rsidP="007C3B23">
      <w:pPr>
        <w:tabs>
          <w:tab w:val="num" w:pos="540"/>
        </w:tabs>
        <w:spacing w:before="120"/>
        <w:ind w:left="539" w:hanging="539"/>
        <w:jc w:val="center"/>
        <w:rPr>
          <w:b/>
        </w:rPr>
      </w:pPr>
    </w:p>
    <w:p w:rsidR="00252B80" w:rsidRPr="00A4189F" w:rsidRDefault="00C900C5" w:rsidP="007C3B23">
      <w:pPr>
        <w:pStyle w:val="Stylpar"/>
        <w:suppressAutoHyphens/>
        <w:spacing w:before="120"/>
        <w:jc w:val="center"/>
        <w:rPr>
          <w:b/>
          <w:iCs w:val="0"/>
        </w:rPr>
      </w:pPr>
      <w:r w:rsidRPr="00A4189F">
        <w:rPr>
          <w:b/>
          <w:iCs w:val="0"/>
        </w:rPr>
        <w:t>ZOBOWIĄZANIA ZAMAWIAJĄCEGO</w:t>
      </w:r>
    </w:p>
    <w:p w:rsidR="00601AA1" w:rsidRPr="00A4189F" w:rsidRDefault="00252B80" w:rsidP="007C3B23">
      <w:pPr>
        <w:pStyle w:val="Stylpar"/>
        <w:suppressAutoHyphens/>
        <w:spacing w:before="120"/>
        <w:jc w:val="center"/>
        <w:rPr>
          <w:b/>
          <w:iCs w:val="0"/>
        </w:rPr>
      </w:pPr>
      <w:r w:rsidRPr="00A4189F">
        <w:rPr>
          <w:b/>
          <w:iCs w:val="0"/>
        </w:rPr>
        <w:t xml:space="preserve">§ </w:t>
      </w:r>
      <w:r w:rsidR="00601AA1" w:rsidRPr="00A4189F">
        <w:rPr>
          <w:b/>
          <w:iCs w:val="0"/>
        </w:rPr>
        <w:t>4</w:t>
      </w:r>
      <w:r w:rsidRPr="00A4189F">
        <w:rPr>
          <w:b/>
          <w:iCs w:val="0"/>
        </w:rPr>
        <w:t>.</w:t>
      </w:r>
    </w:p>
    <w:p w:rsidR="00601AA1" w:rsidRPr="00A4189F" w:rsidRDefault="00601AA1" w:rsidP="007C3B23">
      <w:pPr>
        <w:numPr>
          <w:ilvl w:val="0"/>
          <w:numId w:val="4"/>
        </w:numPr>
        <w:spacing w:before="120"/>
        <w:jc w:val="both"/>
        <w:rPr>
          <w:rFonts w:ascii="Arial Narrow" w:hAnsi="Arial Narrow"/>
          <w:iCs/>
          <w:sz w:val="22"/>
          <w:szCs w:val="22"/>
        </w:rPr>
      </w:pPr>
      <w:r w:rsidRPr="00A4189F">
        <w:rPr>
          <w:rFonts w:ascii="Arial Narrow" w:hAnsi="Arial Narrow"/>
          <w:iCs/>
          <w:sz w:val="22"/>
          <w:szCs w:val="22"/>
        </w:rPr>
        <w:t xml:space="preserve">Zamawiający zobowiązuje się do udzielania Wykonawcy odpowiedzi na jego </w:t>
      </w:r>
      <w:r w:rsidR="00394350" w:rsidRPr="00A4189F">
        <w:rPr>
          <w:rFonts w:ascii="Arial Narrow" w:hAnsi="Arial Narrow"/>
          <w:iCs/>
          <w:sz w:val="22"/>
          <w:szCs w:val="22"/>
        </w:rPr>
        <w:t>pytania</w:t>
      </w:r>
      <w:r w:rsidRPr="00A4189F">
        <w:rPr>
          <w:rFonts w:ascii="Arial Narrow" w:hAnsi="Arial Narrow"/>
          <w:iCs/>
          <w:sz w:val="22"/>
          <w:szCs w:val="22"/>
        </w:rPr>
        <w:t xml:space="preserve"> </w:t>
      </w:r>
      <w:r w:rsidR="00394350" w:rsidRPr="00A4189F">
        <w:rPr>
          <w:rFonts w:ascii="Arial Narrow" w:hAnsi="Arial Narrow"/>
          <w:iCs/>
          <w:sz w:val="22"/>
          <w:szCs w:val="22"/>
        </w:rPr>
        <w:t xml:space="preserve">w kwestiach dotyczących wszelkich problemów i wątpliwości związanych z realizacją Przedmiotu Zamówienia. Pisemna odpowiedź będzie udzielona </w:t>
      </w:r>
      <w:r w:rsidRPr="00A4189F">
        <w:rPr>
          <w:rFonts w:ascii="Arial Narrow" w:hAnsi="Arial Narrow"/>
          <w:iCs/>
          <w:sz w:val="22"/>
          <w:szCs w:val="22"/>
        </w:rPr>
        <w:t xml:space="preserve">w terminie </w:t>
      </w:r>
      <w:r w:rsidR="00394350" w:rsidRPr="00A4189F">
        <w:rPr>
          <w:rFonts w:ascii="Arial Narrow" w:hAnsi="Arial Narrow"/>
          <w:iCs/>
          <w:sz w:val="22"/>
          <w:szCs w:val="22"/>
        </w:rPr>
        <w:t>14</w:t>
      </w:r>
      <w:r w:rsidRPr="00A4189F">
        <w:rPr>
          <w:rFonts w:ascii="Arial Narrow" w:hAnsi="Arial Narrow"/>
          <w:iCs/>
          <w:sz w:val="22"/>
          <w:szCs w:val="22"/>
        </w:rPr>
        <w:t xml:space="preserve"> dni liczonych od dnia otrzymania </w:t>
      </w:r>
      <w:r w:rsidR="00394350" w:rsidRPr="00A4189F">
        <w:rPr>
          <w:rFonts w:ascii="Arial Narrow" w:hAnsi="Arial Narrow"/>
          <w:iCs/>
          <w:sz w:val="22"/>
          <w:szCs w:val="22"/>
        </w:rPr>
        <w:t>pytania</w:t>
      </w:r>
      <w:r w:rsidRPr="00A4189F">
        <w:rPr>
          <w:rFonts w:ascii="Arial Narrow" w:hAnsi="Arial Narrow"/>
          <w:iCs/>
          <w:sz w:val="22"/>
          <w:szCs w:val="22"/>
        </w:rPr>
        <w:t>.</w:t>
      </w:r>
    </w:p>
    <w:p w:rsidR="00601AA1" w:rsidRPr="00A4189F" w:rsidRDefault="00601AA1" w:rsidP="007C3B23">
      <w:pPr>
        <w:numPr>
          <w:ilvl w:val="0"/>
          <w:numId w:val="4"/>
        </w:numPr>
        <w:spacing w:before="120"/>
        <w:jc w:val="both"/>
        <w:rPr>
          <w:rFonts w:ascii="Arial Narrow" w:hAnsi="Arial Narrow"/>
          <w:iCs/>
          <w:sz w:val="22"/>
          <w:szCs w:val="22"/>
        </w:rPr>
      </w:pPr>
      <w:r w:rsidRPr="00A4189F">
        <w:rPr>
          <w:rFonts w:ascii="Arial Narrow" w:hAnsi="Arial Narrow"/>
          <w:iCs/>
          <w:sz w:val="22"/>
          <w:szCs w:val="22"/>
        </w:rPr>
        <w:t>Zamawiający zobowiązuje się terminowo uiszczać opłaty za wykonane dostawy i  usługi.</w:t>
      </w:r>
    </w:p>
    <w:p w:rsidR="00601AA1" w:rsidRPr="00A4189F" w:rsidRDefault="00601AA1" w:rsidP="007C3B23">
      <w:pPr>
        <w:numPr>
          <w:ilvl w:val="0"/>
          <w:numId w:val="4"/>
        </w:numPr>
        <w:spacing w:before="120"/>
        <w:jc w:val="both"/>
        <w:rPr>
          <w:rFonts w:ascii="Arial Narrow" w:hAnsi="Arial Narrow"/>
          <w:iCs/>
          <w:sz w:val="22"/>
          <w:szCs w:val="22"/>
        </w:rPr>
      </w:pPr>
      <w:r w:rsidRPr="00A4189F">
        <w:rPr>
          <w:rFonts w:ascii="Arial Narrow" w:hAnsi="Arial Narrow"/>
          <w:iCs/>
          <w:sz w:val="22"/>
          <w:szCs w:val="22"/>
        </w:rPr>
        <w:t>Zamawiający zobowiązuje się utrzymywać w sprawności swoją infrastrukturę telekomunikacyjną przyłączoną do sieci telekomunikacyjnej Wykonawcy.</w:t>
      </w:r>
    </w:p>
    <w:p w:rsidR="00601AA1" w:rsidRPr="00A4189F" w:rsidRDefault="00601AA1" w:rsidP="007C3B23">
      <w:pPr>
        <w:numPr>
          <w:ilvl w:val="0"/>
          <w:numId w:val="4"/>
        </w:numPr>
        <w:spacing w:before="120"/>
        <w:jc w:val="both"/>
        <w:rPr>
          <w:rFonts w:ascii="Arial Narrow" w:hAnsi="Arial Narrow"/>
          <w:iCs/>
          <w:sz w:val="22"/>
          <w:szCs w:val="22"/>
        </w:rPr>
      </w:pPr>
      <w:r w:rsidRPr="00A4189F">
        <w:rPr>
          <w:rFonts w:ascii="Arial Narrow" w:hAnsi="Arial Narrow"/>
          <w:iCs/>
          <w:sz w:val="22"/>
          <w:szCs w:val="22"/>
        </w:rPr>
        <w:t>Zamawiający zobowiązuje się umożliwić Wykonawcy, tam gdzie jest to technicznie i prawnie możliwe, zainstalowanie urządzeń telekomunikacyjnych lub innej infrastruktury telekomunikacyjnej będących własnością lub eksploatowanych przez Wykonawcę, niezbędnych do świadczenia przedmiotowych usług. Zainstalowanie urządzeń pozostających własnością Wykonawcy lub przez niego eksploato</w:t>
      </w:r>
      <w:r w:rsidR="0034118F">
        <w:rPr>
          <w:rFonts w:ascii="Arial Narrow" w:hAnsi="Arial Narrow"/>
          <w:iCs/>
          <w:sz w:val="22"/>
          <w:szCs w:val="22"/>
        </w:rPr>
        <w:t>wanych może zostać dokonane na Powierzchniach Technicznych Zamawiającego.</w:t>
      </w:r>
    </w:p>
    <w:p w:rsidR="00C82B24" w:rsidRPr="00A4189F" w:rsidRDefault="00C82B24" w:rsidP="007C3B23">
      <w:pPr>
        <w:numPr>
          <w:ilvl w:val="0"/>
          <w:numId w:val="4"/>
        </w:numPr>
        <w:spacing w:before="120"/>
        <w:jc w:val="both"/>
        <w:rPr>
          <w:rFonts w:ascii="Arial Narrow" w:hAnsi="Arial Narrow"/>
          <w:iCs/>
          <w:sz w:val="22"/>
          <w:szCs w:val="22"/>
        </w:rPr>
      </w:pPr>
      <w:r w:rsidRPr="00A4189F">
        <w:rPr>
          <w:rFonts w:ascii="Arial Narrow" w:hAnsi="Arial Narrow"/>
          <w:iCs/>
          <w:sz w:val="22"/>
          <w:szCs w:val="22"/>
        </w:rPr>
        <w:t>W przypadku konieczności zainstalowania przez Wykonawcę urządzeń telekomunikacyjnych w którejkolwiek jednostce organizacyjnej NIK, zostanie tam sporządzona specyfikacja zainstalowanych urządzeń. Zamawiający wymaga podania w specyfikacji</w:t>
      </w:r>
      <w:r w:rsidR="00992471" w:rsidRPr="00A4189F">
        <w:rPr>
          <w:rFonts w:ascii="Arial Narrow" w:hAnsi="Arial Narrow"/>
          <w:iCs/>
          <w:sz w:val="22"/>
          <w:szCs w:val="22"/>
        </w:rPr>
        <w:t xml:space="preserve"> nazw zainstalowanych urządzeń, miejsca instalacji, daty instalacji,</w:t>
      </w:r>
      <w:r w:rsidRPr="00A4189F">
        <w:rPr>
          <w:rFonts w:ascii="Arial Narrow" w:hAnsi="Arial Narrow"/>
          <w:iCs/>
          <w:sz w:val="22"/>
          <w:szCs w:val="22"/>
        </w:rPr>
        <w:t xml:space="preserve"> wartości księgowej brutto zainstalowanych urządzeń podlegających zwrotowi po zakończeniu </w:t>
      </w:r>
      <w:r w:rsidR="006F179F" w:rsidRPr="00A4189F">
        <w:rPr>
          <w:rFonts w:ascii="Arial Narrow" w:hAnsi="Arial Narrow"/>
          <w:iCs/>
          <w:sz w:val="22"/>
          <w:szCs w:val="22"/>
        </w:rPr>
        <w:t>U</w:t>
      </w:r>
      <w:r w:rsidRPr="00A4189F">
        <w:rPr>
          <w:rFonts w:ascii="Arial Narrow" w:hAnsi="Arial Narrow"/>
          <w:iCs/>
          <w:sz w:val="22"/>
          <w:szCs w:val="22"/>
        </w:rPr>
        <w:t>mowy, ustalonej na dzień instalacji. Specyfikację zainstalowanych urządzeń podpiszą:</w:t>
      </w:r>
    </w:p>
    <w:p w:rsidR="00C82B24" w:rsidRPr="00A4189F" w:rsidRDefault="00C82B24" w:rsidP="008A4224">
      <w:pPr>
        <w:numPr>
          <w:ilvl w:val="0"/>
          <w:numId w:val="17"/>
        </w:numPr>
        <w:spacing w:before="120"/>
        <w:ind w:hanging="294"/>
        <w:jc w:val="both"/>
        <w:rPr>
          <w:rFonts w:ascii="Arial Narrow" w:hAnsi="Arial Narrow"/>
          <w:sz w:val="22"/>
          <w:szCs w:val="22"/>
        </w:rPr>
      </w:pPr>
      <w:r w:rsidRPr="00A4189F">
        <w:rPr>
          <w:rFonts w:ascii="Arial Narrow" w:hAnsi="Arial Narrow"/>
          <w:sz w:val="22"/>
          <w:szCs w:val="22"/>
        </w:rPr>
        <w:t xml:space="preserve">ze strony Zamawiającego pracownik wyznaczony przez Dyrektora danej jednostki organizacyjnej, </w:t>
      </w:r>
    </w:p>
    <w:p w:rsidR="00C82B24" w:rsidRPr="00A4189F" w:rsidRDefault="00C82B24" w:rsidP="008A4224">
      <w:pPr>
        <w:numPr>
          <w:ilvl w:val="0"/>
          <w:numId w:val="17"/>
        </w:numPr>
        <w:spacing w:before="120"/>
        <w:ind w:hanging="294"/>
        <w:jc w:val="both"/>
        <w:rPr>
          <w:rFonts w:ascii="Arial Narrow" w:hAnsi="Arial Narrow"/>
          <w:sz w:val="22"/>
          <w:szCs w:val="22"/>
        </w:rPr>
      </w:pPr>
      <w:r w:rsidRPr="00A4189F">
        <w:rPr>
          <w:rFonts w:ascii="Arial Narrow" w:hAnsi="Arial Narrow"/>
          <w:sz w:val="22"/>
          <w:szCs w:val="22"/>
        </w:rPr>
        <w:t>ze strony Wykonawcy upoważniony pracownik Wykonawcy.</w:t>
      </w:r>
    </w:p>
    <w:p w:rsidR="00C82B24" w:rsidRPr="00A4189F" w:rsidRDefault="00C82B24" w:rsidP="007C3B23">
      <w:pPr>
        <w:spacing w:before="120"/>
        <w:ind w:firstLine="360"/>
        <w:jc w:val="both"/>
        <w:rPr>
          <w:rFonts w:ascii="Arial Narrow" w:hAnsi="Arial Narrow"/>
          <w:iCs/>
          <w:sz w:val="22"/>
          <w:szCs w:val="22"/>
        </w:rPr>
      </w:pPr>
      <w:r w:rsidRPr="00A4189F">
        <w:rPr>
          <w:rFonts w:ascii="Arial Narrow" w:hAnsi="Arial Narrow"/>
          <w:iCs/>
          <w:sz w:val="22"/>
          <w:szCs w:val="22"/>
        </w:rPr>
        <w:t xml:space="preserve">Zwrot urządzeń po zakończeniu niniejszej </w:t>
      </w:r>
      <w:r w:rsidR="006F179F" w:rsidRPr="00A4189F">
        <w:rPr>
          <w:rFonts w:ascii="Arial Narrow" w:hAnsi="Arial Narrow"/>
          <w:iCs/>
          <w:sz w:val="22"/>
          <w:szCs w:val="22"/>
        </w:rPr>
        <w:t>U</w:t>
      </w:r>
      <w:r w:rsidRPr="00A4189F">
        <w:rPr>
          <w:rFonts w:ascii="Arial Narrow" w:hAnsi="Arial Narrow"/>
          <w:iCs/>
          <w:sz w:val="22"/>
          <w:szCs w:val="22"/>
        </w:rPr>
        <w:t xml:space="preserve">mowy nastąpi w trybie opisanym w ust. </w:t>
      </w:r>
      <w:r w:rsidR="0079179C" w:rsidRPr="00A4189F">
        <w:rPr>
          <w:rFonts w:ascii="Arial Narrow" w:hAnsi="Arial Narrow"/>
          <w:iCs/>
          <w:sz w:val="22"/>
          <w:szCs w:val="22"/>
        </w:rPr>
        <w:t>7</w:t>
      </w:r>
      <w:r w:rsidRPr="00A4189F">
        <w:rPr>
          <w:rFonts w:ascii="Arial Narrow" w:hAnsi="Arial Narrow"/>
          <w:iCs/>
          <w:sz w:val="22"/>
          <w:szCs w:val="22"/>
        </w:rPr>
        <w:t>.</w:t>
      </w:r>
    </w:p>
    <w:p w:rsidR="00C82B24" w:rsidRPr="00A4189F" w:rsidRDefault="00394350" w:rsidP="007C3B23">
      <w:pPr>
        <w:numPr>
          <w:ilvl w:val="0"/>
          <w:numId w:val="4"/>
        </w:numPr>
        <w:spacing w:before="120"/>
        <w:jc w:val="both"/>
        <w:rPr>
          <w:rFonts w:ascii="Arial Narrow" w:hAnsi="Arial Narrow"/>
          <w:iCs/>
          <w:sz w:val="22"/>
          <w:szCs w:val="22"/>
        </w:rPr>
      </w:pPr>
      <w:r w:rsidRPr="00A4189F">
        <w:rPr>
          <w:rFonts w:ascii="Arial Narrow" w:hAnsi="Arial Narrow"/>
          <w:iCs/>
          <w:sz w:val="22"/>
          <w:szCs w:val="22"/>
        </w:rPr>
        <w:t xml:space="preserve">Zamawiający umożliwi Wykonawcy rozpoczęcie prac instalacyjnych, niezbędnych do uruchomienia usług objętych </w:t>
      </w:r>
      <w:r w:rsidR="006F179F" w:rsidRPr="00A4189F">
        <w:rPr>
          <w:rFonts w:ascii="Arial Narrow" w:hAnsi="Arial Narrow"/>
          <w:iCs/>
          <w:sz w:val="22"/>
          <w:szCs w:val="22"/>
        </w:rPr>
        <w:t>U</w:t>
      </w:r>
      <w:r w:rsidRPr="00A4189F">
        <w:rPr>
          <w:rFonts w:ascii="Arial Narrow" w:hAnsi="Arial Narrow"/>
          <w:iCs/>
          <w:sz w:val="22"/>
          <w:szCs w:val="22"/>
        </w:rPr>
        <w:t xml:space="preserve">mową, w </w:t>
      </w:r>
      <w:r w:rsidR="006F479F">
        <w:rPr>
          <w:rFonts w:ascii="Arial Narrow" w:hAnsi="Arial Narrow"/>
          <w:iCs/>
          <w:sz w:val="22"/>
          <w:szCs w:val="22"/>
        </w:rPr>
        <w:t xml:space="preserve">uzgodnionym </w:t>
      </w:r>
      <w:r w:rsidRPr="00A4189F">
        <w:rPr>
          <w:rFonts w:ascii="Arial Narrow" w:hAnsi="Arial Narrow"/>
          <w:iCs/>
          <w:sz w:val="22"/>
          <w:szCs w:val="22"/>
        </w:rPr>
        <w:t>terminie, pozwalającym na zachowanie daty rozpoczęcia świadczeni</w:t>
      </w:r>
      <w:r w:rsidR="006F479F">
        <w:rPr>
          <w:rFonts w:ascii="Arial Narrow" w:hAnsi="Arial Narrow"/>
          <w:iCs/>
          <w:sz w:val="22"/>
          <w:szCs w:val="22"/>
        </w:rPr>
        <w:t>a usług, określonej w § 2 ust. 7</w:t>
      </w:r>
      <w:r w:rsidRPr="00A4189F">
        <w:rPr>
          <w:rFonts w:ascii="Arial Narrow" w:hAnsi="Arial Narrow"/>
          <w:iCs/>
          <w:sz w:val="22"/>
          <w:szCs w:val="22"/>
        </w:rPr>
        <w:t>, z zastrzeżeniem, że prace te nie będą powodowały przerwania świadczenia usług przez dotychczasowego operatora.</w:t>
      </w:r>
    </w:p>
    <w:p w:rsidR="00601AA1" w:rsidRPr="00A07D1F" w:rsidRDefault="002B01CC" w:rsidP="00352513">
      <w:pPr>
        <w:numPr>
          <w:ilvl w:val="0"/>
          <w:numId w:val="4"/>
        </w:numPr>
        <w:spacing w:before="120"/>
        <w:jc w:val="both"/>
        <w:rPr>
          <w:rFonts w:ascii="Arial Narrow" w:hAnsi="Arial Narrow"/>
          <w:iCs/>
          <w:sz w:val="22"/>
          <w:szCs w:val="22"/>
        </w:rPr>
      </w:pPr>
      <w:r w:rsidRPr="00A4189F">
        <w:rPr>
          <w:rFonts w:ascii="Arial Narrow" w:hAnsi="Arial Narrow"/>
          <w:iCs/>
          <w:sz w:val="22"/>
          <w:szCs w:val="22"/>
        </w:rPr>
        <w:t xml:space="preserve">Zamawiający zobowiązuje się umożliwić Wykonawcy, po zakończeniu niniejszej </w:t>
      </w:r>
      <w:r w:rsidR="006F179F" w:rsidRPr="00A4189F">
        <w:rPr>
          <w:rFonts w:ascii="Arial Narrow" w:hAnsi="Arial Narrow"/>
          <w:iCs/>
          <w:sz w:val="22"/>
          <w:szCs w:val="22"/>
        </w:rPr>
        <w:t>U</w:t>
      </w:r>
      <w:r w:rsidRPr="00A4189F">
        <w:rPr>
          <w:rFonts w:ascii="Arial Narrow" w:hAnsi="Arial Narrow"/>
          <w:iCs/>
          <w:sz w:val="22"/>
          <w:szCs w:val="22"/>
        </w:rPr>
        <w:t xml:space="preserve">mowy, wymontowanie zainstalowanych urządzeń telekomunikacyjnych niezbędnych do świadczenia przedmiotowych usług i będących własnością Wykonawcy w stanie niepogorszonym, z uwzględnieniem zużycia wynikającego z ich eksploatacji. </w:t>
      </w:r>
      <w:r w:rsidRPr="00A07D1F">
        <w:rPr>
          <w:rFonts w:ascii="Arial Narrow" w:hAnsi="Arial Narrow"/>
          <w:iCs/>
          <w:sz w:val="22"/>
          <w:szCs w:val="22"/>
        </w:rPr>
        <w:t xml:space="preserve">Wymontowanie urządzeń przez Wykonawcę nastąpi w terminie 14 (czternastu) dni roboczych po zakończeniu niniejszej </w:t>
      </w:r>
      <w:r w:rsidR="006F179F" w:rsidRPr="00A07D1F">
        <w:rPr>
          <w:rFonts w:ascii="Arial Narrow" w:hAnsi="Arial Narrow"/>
          <w:iCs/>
          <w:sz w:val="22"/>
          <w:szCs w:val="22"/>
        </w:rPr>
        <w:t>U</w:t>
      </w:r>
      <w:r w:rsidRPr="00A07D1F">
        <w:rPr>
          <w:rFonts w:ascii="Arial Narrow" w:hAnsi="Arial Narrow"/>
          <w:iCs/>
          <w:sz w:val="22"/>
          <w:szCs w:val="22"/>
        </w:rPr>
        <w:t xml:space="preserve">mowy. </w:t>
      </w:r>
      <w:r w:rsidR="00352513" w:rsidRPr="00A07D1F">
        <w:rPr>
          <w:rFonts w:ascii="Arial Narrow" w:hAnsi="Arial Narrow"/>
          <w:b/>
          <w:iCs/>
          <w:sz w:val="22"/>
          <w:szCs w:val="22"/>
        </w:rPr>
        <w:t xml:space="preserve">W przypadku uszkodzenia lub zniszczenia urządzeń z winy umyślnej lub rażącego niedbalstwa Zamawiającego, utraty lub niezwrócenia w terminie wymienionych urządzeń, Zamawiający, bez uszczerbku dla </w:t>
      </w:r>
      <w:r w:rsidR="00352513" w:rsidRPr="00A07D1F">
        <w:rPr>
          <w:rFonts w:ascii="Arial Narrow" w:hAnsi="Arial Narrow"/>
          <w:b/>
          <w:iCs/>
          <w:sz w:val="22"/>
          <w:szCs w:val="22"/>
        </w:rPr>
        <w:lastRenderedPageBreak/>
        <w:t>uprawnień Wykonawcy do dochodzenia odszkodowania uzupełniającego do pełnej wysokości szkody, będzie zobowiązany zapłacić Wykonawcy wartość odtworzeniową tych urządzeń z dnia, w którym powstał obowiązek ich zwrotu, ustalaną na podstawie ich wartości rynkowej.</w:t>
      </w:r>
    </w:p>
    <w:p w:rsidR="006C7D73" w:rsidRPr="00A4189F" w:rsidRDefault="006C7D73" w:rsidP="007C3B23">
      <w:pPr>
        <w:spacing w:before="120"/>
        <w:ind w:left="360"/>
        <w:jc w:val="both"/>
        <w:rPr>
          <w:rFonts w:ascii="Arial Narrow" w:hAnsi="Arial Narrow"/>
          <w:iCs/>
          <w:sz w:val="22"/>
          <w:szCs w:val="22"/>
        </w:rPr>
      </w:pPr>
    </w:p>
    <w:p w:rsidR="006C7D73" w:rsidRPr="00A4189F" w:rsidRDefault="006C7D73" w:rsidP="007C3B23">
      <w:pPr>
        <w:pStyle w:val="Stylpar"/>
        <w:suppressAutoHyphens/>
        <w:spacing w:before="120"/>
        <w:jc w:val="center"/>
        <w:rPr>
          <w:b/>
          <w:iCs w:val="0"/>
        </w:rPr>
      </w:pPr>
      <w:r w:rsidRPr="00A4189F">
        <w:rPr>
          <w:b/>
          <w:iCs w:val="0"/>
        </w:rPr>
        <w:t>OŚWIADCZENIA STRON</w:t>
      </w:r>
    </w:p>
    <w:p w:rsidR="006C7D73" w:rsidRPr="00A4189F" w:rsidRDefault="002125F7" w:rsidP="007C3B23">
      <w:pPr>
        <w:pStyle w:val="Stylpar"/>
        <w:suppressAutoHyphens/>
        <w:spacing w:before="120"/>
        <w:jc w:val="center"/>
        <w:rPr>
          <w:b/>
          <w:iCs w:val="0"/>
        </w:rPr>
      </w:pPr>
      <w:r w:rsidRPr="00A4189F">
        <w:rPr>
          <w:b/>
          <w:iCs w:val="0"/>
        </w:rPr>
        <w:t>§ 5.</w:t>
      </w:r>
    </w:p>
    <w:p w:rsidR="006C7D73" w:rsidRPr="00A4189F" w:rsidRDefault="006C7D73" w:rsidP="007C3B23">
      <w:pPr>
        <w:numPr>
          <w:ilvl w:val="0"/>
          <w:numId w:val="9"/>
        </w:numPr>
        <w:spacing w:before="120"/>
        <w:jc w:val="both"/>
        <w:rPr>
          <w:rFonts w:ascii="Arial Narrow" w:hAnsi="Arial Narrow"/>
          <w:iCs/>
          <w:sz w:val="22"/>
          <w:szCs w:val="22"/>
        </w:rPr>
      </w:pPr>
      <w:r w:rsidRPr="00A4189F">
        <w:rPr>
          <w:rFonts w:ascii="Arial Narrow" w:hAnsi="Arial Narrow"/>
          <w:iCs/>
          <w:sz w:val="22"/>
          <w:szCs w:val="22"/>
        </w:rPr>
        <w:t xml:space="preserve">W zakresie wzajemnego współdziałania przy realizacji </w:t>
      </w:r>
      <w:r w:rsidR="00E81EC2" w:rsidRPr="00A4189F">
        <w:rPr>
          <w:rFonts w:ascii="Arial Narrow" w:hAnsi="Arial Narrow"/>
          <w:iCs/>
          <w:sz w:val="22"/>
          <w:szCs w:val="22"/>
        </w:rPr>
        <w:t>P</w:t>
      </w:r>
      <w:r w:rsidRPr="00A4189F">
        <w:rPr>
          <w:rFonts w:ascii="Arial Narrow" w:hAnsi="Arial Narrow"/>
          <w:iCs/>
          <w:sz w:val="22"/>
          <w:szCs w:val="22"/>
        </w:rPr>
        <w:t xml:space="preserve">rzedmiotu </w:t>
      </w:r>
      <w:r w:rsidR="00E81EC2" w:rsidRPr="00A4189F">
        <w:rPr>
          <w:rFonts w:ascii="Arial Narrow" w:hAnsi="Arial Narrow"/>
          <w:iCs/>
          <w:sz w:val="22"/>
          <w:szCs w:val="22"/>
        </w:rPr>
        <w:t xml:space="preserve">Zamówienia </w:t>
      </w:r>
      <w:r w:rsidRPr="00A4189F">
        <w:rPr>
          <w:rFonts w:ascii="Arial Narrow" w:hAnsi="Arial Narrow"/>
          <w:iCs/>
          <w:sz w:val="22"/>
          <w:szCs w:val="22"/>
        </w:rPr>
        <w:t>strony zobowiązują się działać niezwłocznie, przestrzegając obowiązujących przepisów prawa.</w:t>
      </w:r>
    </w:p>
    <w:p w:rsidR="006C7D73" w:rsidRDefault="006C7D73" w:rsidP="007C3B23">
      <w:pPr>
        <w:numPr>
          <w:ilvl w:val="0"/>
          <w:numId w:val="9"/>
        </w:numPr>
        <w:spacing w:before="120"/>
        <w:jc w:val="both"/>
        <w:rPr>
          <w:rFonts w:ascii="Arial Narrow" w:hAnsi="Arial Narrow"/>
          <w:iCs/>
          <w:sz w:val="22"/>
          <w:szCs w:val="22"/>
        </w:rPr>
      </w:pPr>
      <w:r w:rsidRPr="00A4189F">
        <w:rPr>
          <w:rFonts w:ascii="Arial Narrow" w:hAnsi="Arial Narrow"/>
          <w:iCs/>
          <w:sz w:val="22"/>
          <w:szCs w:val="22"/>
        </w:rPr>
        <w:t>Strony zobowiązują się do wzajemnego i niezwłocznego powiadamiania się na piśmie o</w:t>
      </w:r>
      <w:r w:rsidR="0034118F">
        <w:rPr>
          <w:rFonts w:ascii="Arial Narrow" w:hAnsi="Arial Narrow"/>
          <w:iCs/>
          <w:sz w:val="22"/>
          <w:szCs w:val="22"/>
        </w:rPr>
        <w:t> </w:t>
      </w:r>
      <w:r w:rsidRPr="00A4189F">
        <w:rPr>
          <w:rFonts w:ascii="Arial Narrow" w:hAnsi="Arial Narrow"/>
          <w:iCs/>
          <w:sz w:val="22"/>
          <w:szCs w:val="22"/>
        </w:rPr>
        <w:t>zaistniałych przeszkodach</w:t>
      </w:r>
      <w:r w:rsidR="007C3B23" w:rsidRPr="00A4189F">
        <w:rPr>
          <w:rFonts w:ascii="Arial Narrow" w:hAnsi="Arial Narrow"/>
          <w:iCs/>
          <w:sz w:val="22"/>
          <w:szCs w:val="22"/>
        </w:rPr>
        <w:br/>
      </w:r>
      <w:r w:rsidRPr="00A4189F">
        <w:rPr>
          <w:rFonts w:ascii="Arial Narrow" w:hAnsi="Arial Narrow"/>
          <w:iCs/>
          <w:sz w:val="22"/>
          <w:szCs w:val="22"/>
        </w:rPr>
        <w:t xml:space="preserve">w wypełnianiu wzajemnych zobowiązań w trakcie wykonywania </w:t>
      </w:r>
      <w:r w:rsidR="00E81EC2" w:rsidRPr="00A4189F">
        <w:rPr>
          <w:rFonts w:ascii="Arial Narrow" w:hAnsi="Arial Narrow"/>
          <w:iCs/>
          <w:sz w:val="22"/>
          <w:szCs w:val="22"/>
        </w:rPr>
        <w:t>P</w:t>
      </w:r>
      <w:r w:rsidRPr="00A4189F">
        <w:rPr>
          <w:rFonts w:ascii="Arial Narrow" w:hAnsi="Arial Narrow"/>
          <w:iCs/>
          <w:sz w:val="22"/>
          <w:szCs w:val="22"/>
        </w:rPr>
        <w:t xml:space="preserve">rzedmiotu </w:t>
      </w:r>
      <w:r w:rsidR="00E81EC2" w:rsidRPr="00A4189F">
        <w:rPr>
          <w:rFonts w:ascii="Arial Narrow" w:hAnsi="Arial Narrow"/>
          <w:iCs/>
          <w:sz w:val="22"/>
          <w:szCs w:val="22"/>
        </w:rPr>
        <w:t>Zamówienia</w:t>
      </w:r>
      <w:r w:rsidRPr="00A4189F">
        <w:rPr>
          <w:rFonts w:ascii="Arial Narrow" w:hAnsi="Arial Narrow"/>
          <w:iCs/>
          <w:sz w:val="22"/>
          <w:szCs w:val="22"/>
        </w:rPr>
        <w:t>.</w:t>
      </w:r>
    </w:p>
    <w:p w:rsidR="0051558F" w:rsidRDefault="0051558F" w:rsidP="0051558F">
      <w:pPr>
        <w:numPr>
          <w:ilvl w:val="0"/>
          <w:numId w:val="9"/>
        </w:numPr>
        <w:spacing w:before="120"/>
        <w:jc w:val="both"/>
        <w:rPr>
          <w:rFonts w:ascii="Arial Narrow" w:hAnsi="Arial Narrow"/>
          <w:iCs/>
          <w:sz w:val="22"/>
          <w:szCs w:val="22"/>
        </w:rPr>
      </w:pPr>
      <w:r w:rsidRPr="0051558F">
        <w:rPr>
          <w:rFonts w:ascii="Arial Narrow" w:hAnsi="Arial Narrow"/>
          <w:iCs/>
          <w:sz w:val="22"/>
          <w:szCs w:val="22"/>
        </w:rPr>
        <w:t>Współpraca Stron oraz wymiana informacji będzie się odbywała w granicach niezbędnych dla prawidłowego wykonania Umowy, z poszanowaniem powszechnie obowiązujących przepisów prawa i ustalonych zwyczajów, zasad uczciwej konkurencji, ochrony informacji stanowiących informacje poufne każdej ze Stron oraz interesów handlowych każdej ze Stron.</w:t>
      </w:r>
    </w:p>
    <w:p w:rsidR="00821ACA" w:rsidRDefault="00DC2C94" w:rsidP="00DC2C94">
      <w:pPr>
        <w:numPr>
          <w:ilvl w:val="0"/>
          <w:numId w:val="9"/>
        </w:numPr>
        <w:spacing w:before="120"/>
        <w:jc w:val="both"/>
        <w:rPr>
          <w:rFonts w:ascii="Arial Narrow" w:hAnsi="Arial Narrow"/>
          <w:iCs/>
          <w:sz w:val="22"/>
          <w:szCs w:val="22"/>
        </w:rPr>
      </w:pPr>
      <w:r w:rsidRPr="00DC2C94">
        <w:rPr>
          <w:rFonts w:ascii="Arial Narrow" w:hAnsi="Arial Narrow"/>
          <w:iCs/>
          <w:sz w:val="22"/>
          <w:szCs w:val="22"/>
        </w:rPr>
        <w:t>Wykonawca oświadcza, iż w realizacji Umowy będą uczestniczyły osoby posiadające kwalifikacje i aktualne uprawnienia niezbędne do należytego w</w:t>
      </w:r>
      <w:r>
        <w:rPr>
          <w:rFonts w:ascii="Arial Narrow" w:hAnsi="Arial Narrow"/>
          <w:iCs/>
          <w:sz w:val="22"/>
          <w:szCs w:val="22"/>
        </w:rPr>
        <w:t>ykonania powierzonych im zadań.</w:t>
      </w:r>
    </w:p>
    <w:p w:rsidR="0051558F" w:rsidRDefault="00DD6907" w:rsidP="00DD6907">
      <w:pPr>
        <w:numPr>
          <w:ilvl w:val="0"/>
          <w:numId w:val="9"/>
        </w:numPr>
        <w:spacing w:before="120"/>
        <w:jc w:val="both"/>
        <w:rPr>
          <w:rFonts w:ascii="Arial Narrow" w:hAnsi="Arial Narrow"/>
          <w:iCs/>
          <w:sz w:val="22"/>
          <w:szCs w:val="22"/>
        </w:rPr>
      </w:pPr>
      <w:r w:rsidRPr="00DD6907">
        <w:rPr>
          <w:rFonts w:ascii="Arial Narrow" w:hAnsi="Arial Narrow"/>
          <w:iCs/>
          <w:sz w:val="22"/>
          <w:szCs w:val="22"/>
        </w:rPr>
        <w:t>Zamawiający ma prawo nakazać Wykonawcy natychmiastową zmianę osoby biorącej udział w realizacji Przedmiotu Umowy, podając uzasadnienie. Nowa osoba powinna skutecznie przejąć obowiązki dotychczasowej osoby w terminie do 3 Dni Roboczych od dnia zgłoszenia stosownego żądania przez Zamawiającego.</w:t>
      </w:r>
    </w:p>
    <w:p w:rsidR="00DD6907" w:rsidRDefault="00DD6907" w:rsidP="00DD6907">
      <w:pPr>
        <w:numPr>
          <w:ilvl w:val="0"/>
          <w:numId w:val="9"/>
        </w:numPr>
        <w:spacing w:before="120"/>
        <w:jc w:val="both"/>
        <w:rPr>
          <w:rFonts w:ascii="Arial Narrow" w:hAnsi="Arial Narrow"/>
          <w:iCs/>
          <w:sz w:val="22"/>
          <w:szCs w:val="22"/>
        </w:rPr>
      </w:pPr>
      <w:r w:rsidRPr="00DD6907">
        <w:rPr>
          <w:rFonts w:ascii="Arial Narrow" w:hAnsi="Arial Narrow"/>
          <w:iCs/>
          <w:sz w:val="22"/>
          <w:szCs w:val="22"/>
        </w:rPr>
        <w:t>Osoba zastąpiona jest całkowicie odsuwana od realizacji Przedmiotu Umowy.</w:t>
      </w:r>
    </w:p>
    <w:p w:rsidR="00DD6907" w:rsidRDefault="00DD6907" w:rsidP="00DD6907">
      <w:pPr>
        <w:numPr>
          <w:ilvl w:val="0"/>
          <w:numId w:val="9"/>
        </w:numPr>
        <w:spacing w:before="120"/>
        <w:jc w:val="both"/>
        <w:rPr>
          <w:rFonts w:ascii="Arial Narrow" w:hAnsi="Arial Narrow"/>
          <w:iCs/>
          <w:sz w:val="22"/>
          <w:szCs w:val="22"/>
        </w:rPr>
      </w:pPr>
      <w:r w:rsidRPr="00DD6907">
        <w:rPr>
          <w:rFonts w:ascii="Arial Narrow" w:hAnsi="Arial Narrow"/>
          <w:iCs/>
          <w:sz w:val="22"/>
          <w:szCs w:val="22"/>
        </w:rPr>
        <w:t>Zamawiający może więcej niż jeden raz korzystać z uprawnienia wynikającego z ust.</w:t>
      </w:r>
      <w:r>
        <w:rPr>
          <w:rFonts w:ascii="Arial Narrow" w:hAnsi="Arial Narrow"/>
          <w:iCs/>
          <w:sz w:val="22"/>
          <w:szCs w:val="22"/>
        </w:rPr>
        <w:t xml:space="preserve"> 5.</w:t>
      </w:r>
    </w:p>
    <w:p w:rsidR="00DD6907" w:rsidRDefault="00DD6907" w:rsidP="00DD6907">
      <w:pPr>
        <w:numPr>
          <w:ilvl w:val="0"/>
          <w:numId w:val="9"/>
        </w:numPr>
        <w:spacing w:before="120"/>
        <w:jc w:val="both"/>
        <w:rPr>
          <w:rFonts w:ascii="Arial Narrow" w:hAnsi="Arial Narrow"/>
          <w:iCs/>
          <w:sz w:val="22"/>
          <w:szCs w:val="22"/>
        </w:rPr>
      </w:pPr>
      <w:r w:rsidRPr="00DD6907">
        <w:rPr>
          <w:rFonts w:ascii="Arial Narrow" w:hAnsi="Arial Narrow"/>
          <w:iCs/>
          <w:sz w:val="22"/>
          <w:szCs w:val="22"/>
        </w:rPr>
        <w:t>Wykonawcy nie przysługuje roszczenie o zwrot kosztów wynikających z wprowadzenia zmian w składzie składu personelu.</w:t>
      </w:r>
    </w:p>
    <w:p w:rsidR="00DC2C94" w:rsidRDefault="00DC2C94" w:rsidP="00DC2C94">
      <w:pPr>
        <w:numPr>
          <w:ilvl w:val="0"/>
          <w:numId w:val="9"/>
        </w:numPr>
        <w:spacing w:before="120"/>
        <w:jc w:val="both"/>
        <w:rPr>
          <w:rFonts w:ascii="Arial Narrow" w:hAnsi="Arial Narrow"/>
          <w:iCs/>
          <w:sz w:val="22"/>
          <w:szCs w:val="22"/>
        </w:rPr>
      </w:pPr>
      <w:r w:rsidRPr="00DC2C94">
        <w:rPr>
          <w:rFonts w:ascii="Arial Narrow" w:hAnsi="Arial Narrow"/>
          <w:iCs/>
          <w:sz w:val="22"/>
          <w:szCs w:val="22"/>
        </w:rPr>
        <w:t xml:space="preserve">Zmiana osoby biorącej udział w realizacji Przedmiotu </w:t>
      </w:r>
      <w:r>
        <w:rPr>
          <w:rFonts w:ascii="Arial Narrow" w:hAnsi="Arial Narrow"/>
          <w:iCs/>
          <w:sz w:val="22"/>
          <w:szCs w:val="22"/>
        </w:rPr>
        <w:t>Zamówienia</w:t>
      </w:r>
      <w:r w:rsidRPr="00DC2C94">
        <w:rPr>
          <w:rFonts w:ascii="Arial Narrow" w:hAnsi="Arial Narrow"/>
          <w:iCs/>
          <w:sz w:val="22"/>
          <w:szCs w:val="22"/>
        </w:rPr>
        <w:t>, o której mowa w ustępie wyżej, nie zwalnia z obowiązku posiadania przez t</w:t>
      </w:r>
      <w:r>
        <w:rPr>
          <w:rFonts w:ascii="Arial Narrow" w:hAnsi="Arial Narrow"/>
          <w:iCs/>
          <w:sz w:val="22"/>
          <w:szCs w:val="22"/>
        </w:rPr>
        <w:t>ę</w:t>
      </w:r>
      <w:r w:rsidRPr="00DC2C94">
        <w:rPr>
          <w:rFonts w:ascii="Arial Narrow" w:hAnsi="Arial Narrow"/>
          <w:iCs/>
          <w:sz w:val="22"/>
          <w:szCs w:val="22"/>
        </w:rPr>
        <w:t xml:space="preserve"> osobę kwalifikacji i uprawnień, o których mowa w ust. </w:t>
      </w:r>
      <w:r>
        <w:rPr>
          <w:rFonts w:ascii="Arial Narrow" w:hAnsi="Arial Narrow"/>
          <w:iCs/>
          <w:sz w:val="22"/>
          <w:szCs w:val="22"/>
        </w:rPr>
        <w:t>4.</w:t>
      </w:r>
    </w:p>
    <w:p w:rsidR="00DD6907" w:rsidRPr="003A7C9F" w:rsidRDefault="00DD6907" w:rsidP="00DD6907">
      <w:pPr>
        <w:numPr>
          <w:ilvl w:val="0"/>
          <w:numId w:val="9"/>
        </w:numPr>
        <w:spacing w:before="120"/>
        <w:jc w:val="both"/>
        <w:rPr>
          <w:rFonts w:ascii="Arial Narrow" w:hAnsi="Arial Narrow"/>
          <w:iCs/>
          <w:sz w:val="22"/>
          <w:szCs w:val="22"/>
        </w:rPr>
      </w:pPr>
      <w:r w:rsidRPr="003A7C9F">
        <w:rPr>
          <w:rFonts w:ascii="Arial Narrow" w:hAnsi="Arial Narrow"/>
          <w:iCs/>
          <w:sz w:val="22"/>
          <w:szCs w:val="22"/>
        </w:rPr>
        <w:t>Zamawiający jest uprawniony do przeprowadzenia kontroli sposobu realizacji Umowy przez Wykonawcę, niezależnie od tego czy kontrolę taką Zamawiający wykona we własnym zakresie czy powierzy ją do wykonania podmiotom trzecim.</w:t>
      </w:r>
    </w:p>
    <w:p w:rsidR="00DD6907" w:rsidRPr="00A07D1F" w:rsidRDefault="00DD6907" w:rsidP="00DD6907">
      <w:pPr>
        <w:numPr>
          <w:ilvl w:val="0"/>
          <w:numId w:val="9"/>
        </w:numPr>
        <w:spacing w:before="120"/>
        <w:jc w:val="both"/>
        <w:rPr>
          <w:rFonts w:ascii="Arial Narrow" w:hAnsi="Arial Narrow"/>
          <w:b/>
          <w:iCs/>
          <w:sz w:val="22"/>
          <w:szCs w:val="22"/>
        </w:rPr>
      </w:pPr>
      <w:r w:rsidRPr="00A07D1F">
        <w:rPr>
          <w:rFonts w:ascii="Arial Narrow" w:hAnsi="Arial Narrow"/>
          <w:iCs/>
          <w:sz w:val="22"/>
          <w:szCs w:val="22"/>
        </w:rPr>
        <w:t>Wykonawca ponosi pełną odpowiedzialność za szkody powstałe w związku z realizacją Umowy lub spowodowane przez personel, za który ponosi odpowiedzialność na zasadach ryzyka.</w:t>
      </w:r>
      <w:r w:rsidR="00352513" w:rsidRPr="00A07D1F">
        <w:rPr>
          <w:rFonts w:ascii="Arial Narrow" w:hAnsi="Arial Narrow"/>
          <w:iCs/>
          <w:sz w:val="22"/>
          <w:szCs w:val="22"/>
        </w:rPr>
        <w:t xml:space="preserve"> </w:t>
      </w:r>
      <w:r w:rsidR="00352513" w:rsidRPr="00A07D1F">
        <w:rPr>
          <w:rFonts w:ascii="Arial Narrow" w:hAnsi="Arial Narrow"/>
          <w:b/>
          <w:iCs/>
          <w:sz w:val="22"/>
          <w:szCs w:val="22"/>
        </w:rPr>
        <w:t>Wykonawca nie ponosi odpowiedzialności za szkody powstałe w związku z działaniem lub zaniechaniem Zamawiającego, jego przedstawicieli</w:t>
      </w:r>
      <w:r w:rsidR="000131AE">
        <w:rPr>
          <w:rFonts w:ascii="Arial Narrow" w:hAnsi="Arial Narrow"/>
          <w:b/>
          <w:iCs/>
          <w:sz w:val="22"/>
          <w:szCs w:val="22"/>
        </w:rPr>
        <w:br/>
        <w:t xml:space="preserve">i </w:t>
      </w:r>
      <w:r w:rsidR="00352513" w:rsidRPr="00A07D1F">
        <w:rPr>
          <w:rFonts w:ascii="Arial Narrow" w:hAnsi="Arial Narrow"/>
          <w:b/>
          <w:iCs/>
          <w:sz w:val="22"/>
          <w:szCs w:val="22"/>
        </w:rPr>
        <w:t>pracowników</w:t>
      </w:r>
      <w:bookmarkStart w:id="0" w:name="_GoBack"/>
      <w:bookmarkEnd w:id="0"/>
      <w:r w:rsidR="00352513" w:rsidRPr="00A07D1F">
        <w:rPr>
          <w:rFonts w:ascii="Arial Narrow" w:hAnsi="Arial Narrow"/>
          <w:b/>
          <w:iCs/>
          <w:sz w:val="22"/>
          <w:szCs w:val="22"/>
        </w:rPr>
        <w:t>.”.</w:t>
      </w:r>
    </w:p>
    <w:p w:rsidR="00DD6907" w:rsidRPr="003B1004" w:rsidRDefault="00DD6907" w:rsidP="003B1004">
      <w:pPr>
        <w:numPr>
          <w:ilvl w:val="0"/>
          <w:numId w:val="9"/>
        </w:numPr>
        <w:spacing w:before="120"/>
        <w:jc w:val="both"/>
        <w:rPr>
          <w:rFonts w:ascii="Arial Narrow" w:hAnsi="Arial Narrow"/>
          <w:iCs/>
          <w:sz w:val="22"/>
          <w:szCs w:val="22"/>
        </w:rPr>
      </w:pPr>
      <w:r w:rsidRPr="00DD6907">
        <w:rPr>
          <w:rFonts w:ascii="Arial Narrow" w:hAnsi="Arial Narrow"/>
          <w:iCs/>
          <w:sz w:val="22"/>
          <w:szCs w:val="22"/>
        </w:rPr>
        <w:t>Strony Umowy ustalają, iż każdy dokument, poza Umową, ewentualnymi aneksami do niej, protokołami odbioru, kopiami faktur, otrzymany przez Wykonawcę od Zamawiającego w celu realizacji Umowy, pozostaje własnością Zamawiającego i zostanie zwrócony (wszystkie egzemplarze) na żądanie Zamawiającego po zakończeniu przez Wykonawcę realizacji zobowiązań wynikających z Umowy.</w:t>
      </w:r>
    </w:p>
    <w:p w:rsidR="002125F7" w:rsidRPr="00A4189F" w:rsidRDefault="002125F7" w:rsidP="007C3B23">
      <w:pPr>
        <w:pStyle w:val="Stylpar"/>
        <w:suppressAutoHyphens/>
        <w:spacing w:before="120"/>
        <w:jc w:val="center"/>
        <w:rPr>
          <w:b/>
          <w:iCs w:val="0"/>
        </w:rPr>
      </w:pPr>
    </w:p>
    <w:p w:rsidR="007827A9" w:rsidRPr="00A4189F" w:rsidRDefault="00386B29" w:rsidP="007C3B23">
      <w:pPr>
        <w:pStyle w:val="Stylpar"/>
        <w:suppressAutoHyphens/>
        <w:spacing w:before="120"/>
        <w:jc w:val="center"/>
        <w:rPr>
          <w:b/>
          <w:iCs w:val="0"/>
        </w:rPr>
      </w:pPr>
      <w:r w:rsidRPr="00A4189F">
        <w:rPr>
          <w:b/>
          <w:iCs w:val="0"/>
        </w:rPr>
        <w:t>WARUNKI PŁATNOŚCI</w:t>
      </w:r>
      <w:r w:rsidR="007827A9" w:rsidRPr="00A4189F">
        <w:rPr>
          <w:b/>
          <w:iCs w:val="0"/>
        </w:rPr>
        <w:t xml:space="preserve"> </w:t>
      </w:r>
    </w:p>
    <w:p w:rsidR="00601AA1" w:rsidRPr="00A4189F" w:rsidRDefault="007827A9" w:rsidP="007C3B23">
      <w:pPr>
        <w:pStyle w:val="Stylpar"/>
        <w:suppressAutoHyphens/>
        <w:spacing w:before="120"/>
        <w:jc w:val="center"/>
        <w:rPr>
          <w:b/>
          <w:iCs w:val="0"/>
        </w:rPr>
      </w:pPr>
      <w:r w:rsidRPr="00A4189F">
        <w:rPr>
          <w:b/>
          <w:iCs w:val="0"/>
        </w:rPr>
        <w:t xml:space="preserve">§ </w:t>
      </w:r>
      <w:r w:rsidR="00273A6A">
        <w:rPr>
          <w:b/>
          <w:iCs w:val="0"/>
        </w:rPr>
        <w:t>6</w:t>
      </w:r>
      <w:r w:rsidRPr="00A4189F">
        <w:rPr>
          <w:b/>
          <w:iCs w:val="0"/>
        </w:rPr>
        <w:t>.</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Zamawiający zapłaci Wykonawcy</w:t>
      </w:r>
      <w:r w:rsidR="006C7D73" w:rsidRPr="00A4189F">
        <w:rPr>
          <w:rFonts w:ascii="Arial Narrow" w:hAnsi="Arial Narrow"/>
          <w:iCs/>
          <w:sz w:val="22"/>
          <w:szCs w:val="22"/>
        </w:rPr>
        <w:t xml:space="preserve"> wynagrodzenie za wykonanie całości Przedmiotu Zamówienia określonego w § 1 Umowy, w wysokości nie większej niż </w:t>
      </w:r>
      <w:r w:rsidR="004A7CD4" w:rsidRPr="00A4189F">
        <w:rPr>
          <w:rFonts w:ascii="Arial Narrow" w:hAnsi="Arial Narrow"/>
          <w:iCs/>
          <w:sz w:val="22"/>
          <w:szCs w:val="22"/>
        </w:rPr>
        <w:t>………………..</w:t>
      </w:r>
      <w:r w:rsidRPr="00A4189F">
        <w:rPr>
          <w:rFonts w:ascii="Arial Narrow" w:hAnsi="Arial Narrow"/>
          <w:iCs/>
          <w:sz w:val="22"/>
          <w:szCs w:val="22"/>
        </w:rPr>
        <w:t xml:space="preserve"> zł </w:t>
      </w:r>
      <w:r w:rsidR="00565799">
        <w:rPr>
          <w:rFonts w:ascii="Arial Narrow" w:hAnsi="Arial Narrow"/>
          <w:iCs/>
          <w:sz w:val="22"/>
          <w:szCs w:val="22"/>
        </w:rPr>
        <w:t>netto, tj. ………………… zł</w:t>
      </w:r>
      <w:r w:rsidR="006C7D73" w:rsidRPr="00A4189F">
        <w:rPr>
          <w:rFonts w:ascii="Arial Narrow" w:hAnsi="Arial Narrow"/>
          <w:iCs/>
          <w:sz w:val="22"/>
          <w:szCs w:val="22"/>
        </w:rPr>
        <w:t xml:space="preserve"> brutto</w:t>
      </w:r>
      <w:r w:rsidR="006F479F">
        <w:rPr>
          <w:rFonts w:ascii="Arial Narrow" w:hAnsi="Arial Narrow"/>
          <w:iCs/>
          <w:sz w:val="22"/>
          <w:szCs w:val="22"/>
        </w:rPr>
        <w:t>.</w:t>
      </w:r>
      <w:r w:rsidR="006F479F">
        <w:rPr>
          <w:rStyle w:val="Odwoanieprzypisudolnego"/>
          <w:rFonts w:ascii="Arial Narrow" w:hAnsi="Arial Narrow"/>
          <w:iCs/>
          <w:sz w:val="22"/>
          <w:szCs w:val="22"/>
        </w:rPr>
        <w:footnoteReference w:id="1"/>
      </w:r>
      <w:r w:rsidR="001D7E98" w:rsidRPr="00A4189F">
        <w:rPr>
          <w:rFonts w:ascii="Arial Narrow" w:hAnsi="Arial Narrow"/>
          <w:iCs/>
          <w:sz w:val="22"/>
          <w:szCs w:val="22"/>
        </w:rPr>
        <w:t xml:space="preserve"> </w:t>
      </w:r>
    </w:p>
    <w:p w:rsidR="00E43B32" w:rsidRPr="00A4189F" w:rsidRDefault="00025A13"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sidR="000B39C5" w:rsidRPr="00A4189F">
        <w:rPr>
          <w:rFonts w:ascii="Arial Narrow" w:hAnsi="Arial Narrow"/>
          <w:iCs/>
          <w:sz w:val="22"/>
          <w:szCs w:val="22"/>
        </w:rPr>
        <w:t xml:space="preserve">i wymiany </w:t>
      </w:r>
      <w:r w:rsidRPr="00A4189F">
        <w:rPr>
          <w:rFonts w:ascii="Arial Narrow" w:hAnsi="Arial Narrow"/>
          <w:iCs/>
          <w:sz w:val="22"/>
          <w:szCs w:val="22"/>
        </w:rPr>
        <w:t xml:space="preserve">telefonów komórkowych grupy A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Pr="00A4189F">
        <w:rPr>
          <w:rFonts w:ascii="Arial Narrow" w:hAnsi="Arial Narrow"/>
          <w:iCs/>
          <w:sz w:val="22"/>
          <w:szCs w:val="22"/>
        </w:rPr>
        <w:t xml:space="preserve"> za każdą sztukę</w:t>
      </w:r>
      <w:r w:rsidR="001D7E98" w:rsidRPr="00A4189F">
        <w:rPr>
          <w:rFonts w:ascii="Arial Narrow" w:hAnsi="Arial Narrow"/>
          <w:iCs/>
          <w:sz w:val="22"/>
          <w:szCs w:val="22"/>
        </w:rPr>
        <w:t xml:space="preserve">. </w:t>
      </w:r>
    </w:p>
    <w:p w:rsidR="00025A13" w:rsidRPr="00A4189F" w:rsidRDefault="00025A13"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sidR="000B39C5" w:rsidRPr="00A4189F">
        <w:rPr>
          <w:rFonts w:ascii="Arial Narrow" w:hAnsi="Arial Narrow"/>
          <w:iCs/>
          <w:sz w:val="22"/>
          <w:szCs w:val="22"/>
        </w:rPr>
        <w:t xml:space="preserve">i wymiany </w:t>
      </w:r>
      <w:r w:rsidRPr="00A4189F">
        <w:rPr>
          <w:rFonts w:ascii="Arial Narrow" w:hAnsi="Arial Narrow"/>
          <w:iCs/>
          <w:sz w:val="22"/>
          <w:szCs w:val="22"/>
        </w:rPr>
        <w:t xml:space="preserve">telefonów komórkowych grupy B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00011510" w:rsidRPr="00A4189F">
        <w:rPr>
          <w:rFonts w:ascii="Arial Narrow" w:hAnsi="Arial Narrow"/>
          <w:iCs/>
          <w:sz w:val="22"/>
          <w:szCs w:val="22"/>
        </w:rPr>
        <w:t xml:space="preserve"> </w:t>
      </w:r>
      <w:r w:rsidRPr="00A4189F">
        <w:rPr>
          <w:rFonts w:ascii="Arial Narrow" w:hAnsi="Arial Narrow"/>
          <w:iCs/>
          <w:sz w:val="22"/>
          <w:szCs w:val="22"/>
        </w:rPr>
        <w:t>za każdą sztukę</w:t>
      </w:r>
      <w:r w:rsidR="00E43B32" w:rsidRPr="00A4189F">
        <w:rPr>
          <w:rFonts w:ascii="Arial Narrow" w:hAnsi="Arial Narrow"/>
          <w:iCs/>
          <w:sz w:val="22"/>
          <w:szCs w:val="22"/>
        </w:rPr>
        <w:t>.</w:t>
      </w:r>
      <w:r w:rsidRPr="00A4189F">
        <w:rPr>
          <w:rFonts w:ascii="Arial Narrow" w:hAnsi="Arial Narrow"/>
          <w:iCs/>
          <w:sz w:val="22"/>
          <w:szCs w:val="22"/>
        </w:rPr>
        <w:t xml:space="preserve"> </w:t>
      </w:r>
    </w:p>
    <w:p w:rsidR="00025A13" w:rsidRPr="00A4189F" w:rsidRDefault="00025A13"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lastRenderedPageBreak/>
        <w:t xml:space="preserve">Z tytułu dostawy </w:t>
      </w:r>
      <w:r w:rsidR="000B39C5" w:rsidRPr="00A4189F">
        <w:rPr>
          <w:rFonts w:ascii="Arial Narrow" w:hAnsi="Arial Narrow"/>
          <w:iCs/>
          <w:sz w:val="22"/>
          <w:szCs w:val="22"/>
        </w:rPr>
        <w:t xml:space="preserve">i wymiany </w:t>
      </w:r>
      <w:r w:rsidRPr="00A4189F">
        <w:rPr>
          <w:rFonts w:ascii="Arial Narrow" w:hAnsi="Arial Narrow"/>
          <w:iCs/>
          <w:sz w:val="22"/>
          <w:szCs w:val="22"/>
        </w:rPr>
        <w:t xml:space="preserve">telefonów komórkowych grupy C Zamawiający zapłaci zgodnie z ofertą Wykonawcy, </w:t>
      </w:r>
      <w:r w:rsidRPr="00A4189F">
        <w:rPr>
          <w:rFonts w:ascii="Arial Narrow" w:hAnsi="Arial Narrow"/>
          <w:b/>
          <w:iCs/>
          <w:sz w:val="22"/>
          <w:szCs w:val="22"/>
        </w:rPr>
        <w:t xml:space="preserve">….. </w:t>
      </w:r>
      <w:r w:rsidRPr="002777C1">
        <w:rPr>
          <w:rFonts w:ascii="Arial Narrow" w:hAnsi="Arial Narrow"/>
          <w:iCs/>
          <w:sz w:val="22"/>
          <w:szCs w:val="22"/>
        </w:rPr>
        <w:t>zł</w:t>
      </w:r>
      <w:r w:rsidRPr="00A4189F">
        <w:rPr>
          <w:rFonts w:ascii="Arial Narrow" w:hAnsi="Arial Narrow"/>
          <w:iCs/>
          <w:sz w:val="22"/>
          <w:szCs w:val="22"/>
        </w:rPr>
        <w:t xml:space="preserve"> </w:t>
      </w:r>
      <w:r w:rsidR="00011510">
        <w:rPr>
          <w:rFonts w:ascii="Arial Narrow" w:hAnsi="Arial Narrow"/>
          <w:iCs/>
          <w:sz w:val="22"/>
          <w:szCs w:val="22"/>
        </w:rPr>
        <w:t>brutto</w:t>
      </w:r>
      <w:r w:rsidR="00011510" w:rsidRPr="00A4189F">
        <w:rPr>
          <w:rFonts w:ascii="Arial Narrow" w:hAnsi="Arial Narrow"/>
          <w:iCs/>
          <w:sz w:val="22"/>
          <w:szCs w:val="22"/>
        </w:rPr>
        <w:t xml:space="preserve"> </w:t>
      </w:r>
      <w:r w:rsidRPr="00A4189F">
        <w:rPr>
          <w:rFonts w:ascii="Arial Narrow" w:hAnsi="Arial Narrow"/>
          <w:iCs/>
          <w:sz w:val="22"/>
          <w:szCs w:val="22"/>
        </w:rPr>
        <w:t>za każdą sztukę</w:t>
      </w:r>
      <w:r w:rsidR="00E43B32" w:rsidRPr="00A4189F">
        <w:rPr>
          <w:rFonts w:ascii="Arial Narrow" w:hAnsi="Arial Narrow"/>
          <w:iCs/>
          <w:sz w:val="22"/>
          <w:szCs w:val="22"/>
        </w:rPr>
        <w:t>.</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Pr>
          <w:rFonts w:ascii="Arial Narrow" w:hAnsi="Arial Narrow"/>
          <w:iCs/>
          <w:sz w:val="22"/>
          <w:szCs w:val="22"/>
        </w:rPr>
        <w:t xml:space="preserve">dodatkowego </w:t>
      </w:r>
      <w:r>
        <w:rPr>
          <w:rFonts w:ascii="Arial Narrow" w:hAnsi="Arial Narrow"/>
          <w:sz w:val="22"/>
        </w:rPr>
        <w:t xml:space="preserve">akcesorium  (uchwyt samochodowy)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 xml:space="preserve">brutto </w:t>
      </w:r>
      <w:r>
        <w:rPr>
          <w:rFonts w:ascii="Arial Narrow" w:hAnsi="Arial Narrow"/>
          <w:iCs/>
          <w:sz w:val="22"/>
          <w:szCs w:val="22"/>
        </w:rPr>
        <w:t>za 1 szt</w:t>
      </w:r>
      <w:r w:rsidRPr="00A4189F">
        <w:rPr>
          <w:rFonts w:ascii="Arial Narrow" w:hAnsi="Arial Narrow"/>
          <w:iCs/>
          <w:sz w:val="22"/>
          <w:szCs w:val="22"/>
        </w:rPr>
        <w:t xml:space="preserve">. </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Pr>
          <w:rFonts w:ascii="Arial Narrow" w:hAnsi="Arial Narrow"/>
          <w:iCs/>
          <w:sz w:val="22"/>
          <w:szCs w:val="22"/>
        </w:rPr>
        <w:t xml:space="preserve">dodatkowego </w:t>
      </w:r>
      <w:r>
        <w:rPr>
          <w:rFonts w:ascii="Arial Narrow" w:hAnsi="Arial Narrow"/>
          <w:sz w:val="22"/>
        </w:rPr>
        <w:t xml:space="preserve">akcesorium  (ładowarka samochodowa)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 xml:space="preserve">brutto </w:t>
      </w:r>
      <w:r>
        <w:rPr>
          <w:rFonts w:ascii="Arial Narrow" w:hAnsi="Arial Narrow"/>
          <w:iCs/>
          <w:sz w:val="22"/>
          <w:szCs w:val="22"/>
        </w:rPr>
        <w:t>za 1 szt</w:t>
      </w:r>
      <w:r w:rsidRPr="00A4189F">
        <w:rPr>
          <w:rFonts w:ascii="Arial Narrow" w:hAnsi="Arial Narrow"/>
          <w:iCs/>
          <w:sz w:val="22"/>
          <w:szCs w:val="22"/>
        </w:rPr>
        <w:t xml:space="preserve">. </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Pr>
          <w:rFonts w:ascii="Arial Narrow" w:hAnsi="Arial Narrow"/>
          <w:iCs/>
          <w:sz w:val="22"/>
          <w:szCs w:val="22"/>
        </w:rPr>
        <w:t xml:space="preserve">dodatkowego </w:t>
      </w:r>
      <w:r>
        <w:rPr>
          <w:rFonts w:ascii="Arial Narrow" w:hAnsi="Arial Narrow"/>
          <w:sz w:val="22"/>
        </w:rPr>
        <w:t xml:space="preserve">akcesorium  (słuchawka Bluetooth)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 xml:space="preserve">brutto </w:t>
      </w:r>
      <w:r>
        <w:rPr>
          <w:rFonts w:ascii="Arial Narrow" w:hAnsi="Arial Narrow"/>
          <w:iCs/>
          <w:sz w:val="22"/>
          <w:szCs w:val="22"/>
        </w:rPr>
        <w:t>za 1 szt</w:t>
      </w:r>
      <w:r w:rsidRPr="00A4189F">
        <w:rPr>
          <w:rFonts w:ascii="Arial Narrow" w:hAnsi="Arial Narrow"/>
          <w:iCs/>
          <w:sz w:val="22"/>
          <w:szCs w:val="22"/>
        </w:rPr>
        <w:t xml:space="preserve">. </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Pr>
          <w:rFonts w:ascii="Arial Narrow" w:hAnsi="Arial Narrow"/>
          <w:iCs/>
          <w:sz w:val="22"/>
          <w:szCs w:val="22"/>
        </w:rPr>
        <w:t xml:space="preserve">dodatkowego </w:t>
      </w:r>
      <w:r>
        <w:rPr>
          <w:rFonts w:ascii="Arial Narrow" w:hAnsi="Arial Narrow"/>
          <w:sz w:val="22"/>
        </w:rPr>
        <w:t xml:space="preserve">akcesorium  (przewód sprężynka)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 xml:space="preserve">brutto </w:t>
      </w:r>
      <w:r>
        <w:rPr>
          <w:rFonts w:ascii="Arial Narrow" w:hAnsi="Arial Narrow"/>
          <w:iCs/>
          <w:sz w:val="22"/>
          <w:szCs w:val="22"/>
        </w:rPr>
        <w:t>za 1 szt</w:t>
      </w:r>
      <w:r w:rsidRPr="00A4189F">
        <w:rPr>
          <w:rFonts w:ascii="Arial Narrow" w:hAnsi="Arial Narrow"/>
          <w:iCs/>
          <w:sz w:val="22"/>
          <w:szCs w:val="22"/>
        </w:rPr>
        <w:t xml:space="preserve">. </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dostawy </w:t>
      </w:r>
      <w:r>
        <w:rPr>
          <w:rFonts w:ascii="Arial Narrow" w:hAnsi="Arial Narrow"/>
          <w:iCs/>
          <w:sz w:val="22"/>
          <w:szCs w:val="22"/>
        </w:rPr>
        <w:t xml:space="preserve">dodatkowego </w:t>
      </w:r>
      <w:r>
        <w:rPr>
          <w:rFonts w:ascii="Arial Narrow" w:hAnsi="Arial Narrow"/>
          <w:sz w:val="22"/>
        </w:rPr>
        <w:t xml:space="preserve">akcesorium  (ładowarka sieciowa)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 xml:space="preserve">brutto </w:t>
      </w:r>
      <w:r>
        <w:rPr>
          <w:rFonts w:ascii="Arial Narrow" w:hAnsi="Arial Narrow"/>
          <w:iCs/>
          <w:sz w:val="22"/>
          <w:szCs w:val="22"/>
        </w:rPr>
        <w:t>za 1 szt</w:t>
      </w:r>
      <w:r w:rsidRPr="00A4189F">
        <w:rPr>
          <w:rFonts w:ascii="Arial Narrow" w:hAnsi="Arial Narrow"/>
          <w:iCs/>
          <w:sz w:val="22"/>
          <w:szCs w:val="22"/>
        </w:rPr>
        <w:t xml:space="preserve">. </w:t>
      </w:r>
    </w:p>
    <w:p w:rsidR="00CD5707" w:rsidRPr="00A4189F" w:rsidRDefault="00E43B32" w:rsidP="007C3B23">
      <w:pPr>
        <w:numPr>
          <w:ilvl w:val="0"/>
          <w:numId w:val="10"/>
        </w:numPr>
        <w:spacing w:before="120"/>
        <w:jc w:val="both"/>
        <w:rPr>
          <w:rFonts w:ascii="Arial Narrow" w:hAnsi="Arial Narrow"/>
          <w:iCs/>
          <w:sz w:val="22"/>
          <w:szCs w:val="22"/>
        </w:rPr>
      </w:pPr>
      <w:r w:rsidRPr="00674C2A">
        <w:rPr>
          <w:rFonts w:ascii="Arial Narrow" w:hAnsi="Arial Narrow"/>
          <w:iCs/>
          <w:sz w:val="22"/>
          <w:szCs w:val="22"/>
        </w:rPr>
        <w:t xml:space="preserve">Z tytułu abonamentu </w:t>
      </w:r>
      <w:r w:rsidR="00C3243F" w:rsidRPr="00674C2A">
        <w:rPr>
          <w:rFonts w:ascii="Arial Narrow" w:hAnsi="Arial Narrow"/>
          <w:iCs/>
          <w:sz w:val="22"/>
          <w:szCs w:val="22"/>
        </w:rPr>
        <w:t xml:space="preserve">miesięcznego </w:t>
      </w:r>
      <w:r w:rsidRPr="00674C2A">
        <w:rPr>
          <w:rFonts w:ascii="Arial Narrow" w:hAnsi="Arial Narrow"/>
          <w:iCs/>
          <w:sz w:val="22"/>
          <w:szCs w:val="22"/>
        </w:rPr>
        <w:t>za 1 numer telefonu</w:t>
      </w:r>
      <w:r w:rsidR="00FF1391" w:rsidRPr="00674C2A">
        <w:rPr>
          <w:rFonts w:ascii="Arial Narrow" w:hAnsi="Arial Narrow"/>
          <w:iCs/>
          <w:sz w:val="22"/>
          <w:szCs w:val="22"/>
        </w:rPr>
        <w:t xml:space="preserve"> komórkowego</w:t>
      </w:r>
      <w:r w:rsidRPr="00674C2A">
        <w:rPr>
          <w:rFonts w:ascii="Arial Narrow" w:hAnsi="Arial Narrow"/>
          <w:iCs/>
          <w:sz w:val="22"/>
          <w:szCs w:val="22"/>
        </w:rPr>
        <w:t>, za świadczenie usług telekomunikacyjnych</w:t>
      </w:r>
      <w:r w:rsidR="00A63FE4">
        <w:rPr>
          <w:rFonts w:ascii="Arial Narrow" w:hAnsi="Arial Narrow"/>
          <w:iCs/>
          <w:sz w:val="22"/>
          <w:szCs w:val="22"/>
        </w:rPr>
        <w:br/>
      </w:r>
      <w:r w:rsidRPr="00674C2A">
        <w:rPr>
          <w:rFonts w:ascii="Arial Narrow" w:hAnsi="Arial Narrow"/>
          <w:iCs/>
          <w:sz w:val="22"/>
          <w:szCs w:val="22"/>
        </w:rPr>
        <w:t>w</w:t>
      </w:r>
      <w:r w:rsidRPr="00A4189F">
        <w:rPr>
          <w:rFonts w:ascii="Arial Narrow" w:hAnsi="Arial Narrow"/>
          <w:iCs/>
          <w:sz w:val="22"/>
          <w:szCs w:val="22"/>
        </w:rPr>
        <w:t xml:space="preserve"> grupie zamkniętej GZ-NIK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1B3378" w:rsidRPr="00674C2A">
        <w:rPr>
          <w:rFonts w:ascii="Arial Narrow" w:hAnsi="Arial Narrow"/>
          <w:b/>
          <w:iCs/>
          <w:sz w:val="22"/>
          <w:szCs w:val="22"/>
          <w:u w:val="single"/>
        </w:rPr>
        <w:t>netto</w:t>
      </w:r>
      <w:r w:rsidRPr="00A4189F">
        <w:rPr>
          <w:rFonts w:ascii="Arial Narrow" w:hAnsi="Arial Narrow"/>
          <w:iCs/>
          <w:sz w:val="22"/>
          <w:szCs w:val="22"/>
        </w:rPr>
        <w:t>.</w:t>
      </w:r>
    </w:p>
    <w:p w:rsidR="00C3243F" w:rsidRPr="00A4189F" w:rsidRDefault="00C3243F"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połączeń do sieci Wykonawcy i do </w:t>
      </w:r>
      <w:r w:rsidR="00FF1391">
        <w:rPr>
          <w:rFonts w:ascii="Arial Narrow" w:hAnsi="Arial Narrow"/>
          <w:iCs/>
          <w:sz w:val="22"/>
          <w:szCs w:val="22"/>
        </w:rPr>
        <w:t xml:space="preserve">krajowych </w:t>
      </w:r>
      <w:r w:rsidRPr="00A4189F">
        <w:rPr>
          <w:rFonts w:ascii="Arial Narrow" w:hAnsi="Arial Narrow"/>
          <w:iCs/>
          <w:sz w:val="22"/>
          <w:szCs w:val="22"/>
        </w:rPr>
        <w:t>sieci stacjonarnych Zamawiający zapłac</w:t>
      </w:r>
      <w:r w:rsidR="009739B3" w:rsidRPr="00A4189F">
        <w:rPr>
          <w:rFonts w:ascii="Arial Narrow" w:hAnsi="Arial Narrow"/>
          <w:iCs/>
          <w:sz w:val="22"/>
          <w:szCs w:val="22"/>
        </w:rPr>
        <w:t xml:space="preserve">i zgodnie z ofertą Wykonawcy </w:t>
      </w:r>
      <w:r w:rsidR="009739B3" w:rsidRPr="00A4189F">
        <w:rPr>
          <w:rFonts w:ascii="Arial Narrow" w:hAnsi="Arial Narrow"/>
          <w:b/>
          <w:iCs/>
          <w:sz w:val="22"/>
          <w:szCs w:val="22"/>
        </w:rPr>
        <w:t>…</w:t>
      </w:r>
      <w:r w:rsidRPr="00A4189F">
        <w:rPr>
          <w:rFonts w:ascii="Arial Narrow" w:hAnsi="Arial Narrow"/>
          <w:b/>
          <w:iCs/>
          <w:sz w:val="22"/>
          <w:szCs w:val="22"/>
        </w:rPr>
        <w:t xml:space="preserve"> zł</w:t>
      </w:r>
      <w:r w:rsidRPr="00A4189F">
        <w:rPr>
          <w:rFonts w:ascii="Arial Narrow" w:hAnsi="Arial Narrow"/>
          <w:iCs/>
          <w:sz w:val="22"/>
          <w:szCs w:val="22"/>
        </w:rPr>
        <w:t xml:space="preserve"> </w:t>
      </w:r>
      <w:r w:rsidR="001B3378" w:rsidRPr="00674C2A">
        <w:rPr>
          <w:rFonts w:ascii="Arial Narrow" w:hAnsi="Arial Narrow"/>
          <w:b/>
          <w:iCs/>
          <w:sz w:val="22"/>
          <w:szCs w:val="22"/>
          <w:u w:val="single"/>
        </w:rPr>
        <w:t>netto</w:t>
      </w:r>
      <w:r w:rsidR="001B3378">
        <w:rPr>
          <w:rFonts w:ascii="Arial Narrow" w:hAnsi="Arial Narrow"/>
          <w:iCs/>
          <w:sz w:val="22"/>
          <w:szCs w:val="22"/>
        </w:rPr>
        <w:t xml:space="preserve"> </w:t>
      </w:r>
      <w:r w:rsidR="005C1058" w:rsidRPr="00A4189F">
        <w:rPr>
          <w:rFonts w:ascii="Arial Narrow" w:hAnsi="Arial Narrow"/>
          <w:iCs/>
          <w:sz w:val="22"/>
          <w:szCs w:val="22"/>
        </w:rPr>
        <w:t>za 1 minutę połączenia.</w:t>
      </w:r>
    </w:p>
    <w:p w:rsidR="00AE4C30" w:rsidRPr="00A4189F" w:rsidRDefault="00AE4C30"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połączeń do innych operatorów krajowych telefonii komórkowej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1B3378" w:rsidRPr="00674C2A">
        <w:rPr>
          <w:rFonts w:ascii="Arial Narrow" w:hAnsi="Arial Narrow"/>
          <w:b/>
          <w:iCs/>
          <w:sz w:val="22"/>
          <w:szCs w:val="22"/>
          <w:u w:val="single"/>
        </w:rPr>
        <w:t>netto</w:t>
      </w:r>
      <w:r w:rsidR="001B3378">
        <w:rPr>
          <w:rFonts w:ascii="Arial Narrow" w:hAnsi="Arial Narrow"/>
          <w:iCs/>
          <w:sz w:val="22"/>
          <w:szCs w:val="22"/>
        </w:rPr>
        <w:t xml:space="preserve"> </w:t>
      </w:r>
      <w:r w:rsidRPr="00A4189F">
        <w:rPr>
          <w:rFonts w:ascii="Arial Narrow" w:hAnsi="Arial Narrow"/>
          <w:iCs/>
          <w:sz w:val="22"/>
          <w:szCs w:val="22"/>
        </w:rPr>
        <w:t>za 1 minutę połączenia.</w:t>
      </w:r>
    </w:p>
    <w:p w:rsidR="00AE4C30" w:rsidRPr="00A4189F" w:rsidRDefault="00AE4C30"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połączeń </w:t>
      </w:r>
      <w:r w:rsidR="000A3FE0" w:rsidRPr="00A4189F">
        <w:rPr>
          <w:rFonts w:ascii="Arial Narrow" w:hAnsi="Arial Narrow"/>
          <w:iCs/>
          <w:sz w:val="22"/>
          <w:szCs w:val="22"/>
        </w:rPr>
        <w:t xml:space="preserve">krajowy </w:t>
      </w:r>
      <w:r w:rsidRPr="00A4189F">
        <w:rPr>
          <w:rFonts w:ascii="Arial Narrow" w:hAnsi="Arial Narrow"/>
          <w:iCs/>
          <w:sz w:val="22"/>
          <w:szCs w:val="22"/>
        </w:rPr>
        <w:t xml:space="preserve">SMS Zamawiający zapłaci zgodnie z ofertą Wykonawcy …….. zł </w:t>
      </w:r>
      <w:r w:rsidR="001B3378">
        <w:rPr>
          <w:rFonts w:ascii="Arial Narrow" w:hAnsi="Arial Narrow"/>
          <w:iCs/>
          <w:sz w:val="22"/>
          <w:szCs w:val="22"/>
        </w:rPr>
        <w:t>netto</w:t>
      </w:r>
      <w:r w:rsidRPr="00A4189F">
        <w:rPr>
          <w:rFonts w:ascii="Arial Narrow" w:hAnsi="Arial Narrow"/>
          <w:iCs/>
          <w:sz w:val="22"/>
          <w:szCs w:val="22"/>
        </w:rPr>
        <w:t xml:space="preserve"> za 1 </w:t>
      </w:r>
      <w:r w:rsidR="009B0BCF" w:rsidRPr="00A4189F">
        <w:rPr>
          <w:rFonts w:ascii="Arial Narrow" w:hAnsi="Arial Narrow"/>
          <w:iCs/>
          <w:sz w:val="22"/>
          <w:szCs w:val="22"/>
        </w:rPr>
        <w:t xml:space="preserve">wiadomość </w:t>
      </w:r>
      <w:r w:rsidR="000A3FE0" w:rsidRPr="00A4189F">
        <w:rPr>
          <w:rFonts w:ascii="Arial Narrow" w:hAnsi="Arial Narrow"/>
          <w:iCs/>
          <w:sz w:val="22"/>
          <w:szCs w:val="22"/>
        </w:rPr>
        <w:t>SMS</w:t>
      </w:r>
      <w:r w:rsidRPr="00A4189F">
        <w:rPr>
          <w:rFonts w:ascii="Arial Narrow" w:hAnsi="Arial Narrow"/>
          <w:iCs/>
          <w:sz w:val="22"/>
          <w:szCs w:val="22"/>
        </w:rPr>
        <w:t>.</w:t>
      </w:r>
    </w:p>
    <w:p w:rsidR="00AE4C30" w:rsidRPr="00A4189F" w:rsidRDefault="00AE4C30" w:rsidP="00A11E95">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połączeń </w:t>
      </w:r>
      <w:r w:rsidR="000A3FE0" w:rsidRPr="00A4189F">
        <w:rPr>
          <w:rFonts w:ascii="Arial Narrow" w:hAnsi="Arial Narrow"/>
          <w:iCs/>
          <w:sz w:val="22"/>
          <w:szCs w:val="22"/>
        </w:rPr>
        <w:t xml:space="preserve">krajowy </w:t>
      </w:r>
      <w:r w:rsidRPr="00A4189F">
        <w:rPr>
          <w:rFonts w:ascii="Arial Narrow" w:hAnsi="Arial Narrow"/>
          <w:iCs/>
          <w:sz w:val="22"/>
          <w:szCs w:val="22"/>
        </w:rPr>
        <w:t xml:space="preserve">MMS </w:t>
      </w:r>
      <w:r w:rsidR="00A11E95" w:rsidRPr="00A4189F">
        <w:rPr>
          <w:rFonts w:ascii="Arial Narrow" w:hAnsi="Arial Narrow"/>
          <w:iCs/>
          <w:sz w:val="22"/>
          <w:szCs w:val="22"/>
        </w:rPr>
        <w:t xml:space="preserve">o wielkości 100 </w:t>
      </w:r>
      <w:proofErr w:type="spellStart"/>
      <w:r w:rsidR="00A11E95" w:rsidRPr="00A4189F">
        <w:rPr>
          <w:rFonts w:ascii="Arial Narrow" w:hAnsi="Arial Narrow"/>
          <w:iCs/>
          <w:sz w:val="22"/>
          <w:szCs w:val="22"/>
        </w:rPr>
        <w:t>kB</w:t>
      </w:r>
      <w:proofErr w:type="spellEnd"/>
      <w:r w:rsidR="00A11E95" w:rsidRPr="00A4189F">
        <w:rPr>
          <w:rFonts w:ascii="Arial Narrow" w:hAnsi="Arial Narrow"/>
          <w:iCs/>
          <w:sz w:val="22"/>
          <w:szCs w:val="22"/>
        </w:rPr>
        <w:t xml:space="preserve">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1B3378" w:rsidRPr="00674C2A">
        <w:rPr>
          <w:rFonts w:ascii="Arial Narrow" w:hAnsi="Arial Narrow"/>
          <w:b/>
          <w:iCs/>
          <w:sz w:val="22"/>
          <w:szCs w:val="22"/>
          <w:u w:val="single"/>
        </w:rPr>
        <w:t>netto</w:t>
      </w:r>
      <w:r w:rsidRPr="00A4189F">
        <w:rPr>
          <w:rFonts w:ascii="Arial Narrow" w:hAnsi="Arial Narrow"/>
          <w:iCs/>
          <w:sz w:val="22"/>
          <w:szCs w:val="22"/>
        </w:rPr>
        <w:t xml:space="preserve"> za 1 </w:t>
      </w:r>
      <w:r w:rsidR="009B0BCF" w:rsidRPr="00A4189F">
        <w:rPr>
          <w:rFonts w:ascii="Arial Narrow" w:hAnsi="Arial Narrow"/>
          <w:iCs/>
          <w:sz w:val="22"/>
          <w:szCs w:val="22"/>
        </w:rPr>
        <w:t xml:space="preserve">wiadomość </w:t>
      </w:r>
      <w:r w:rsidR="000A3FE0" w:rsidRPr="00A4189F">
        <w:rPr>
          <w:rFonts w:ascii="Arial Narrow" w:hAnsi="Arial Narrow"/>
          <w:iCs/>
          <w:sz w:val="22"/>
          <w:szCs w:val="22"/>
        </w:rPr>
        <w:t>MMS</w:t>
      </w:r>
      <w:r w:rsidRPr="00A4189F">
        <w:rPr>
          <w:rFonts w:ascii="Arial Narrow" w:hAnsi="Arial Narrow"/>
          <w:iCs/>
          <w:sz w:val="22"/>
          <w:szCs w:val="22"/>
        </w:rPr>
        <w:t>.</w:t>
      </w:r>
    </w:p>
    <w:p w:rsidR="009209D9" w:rsidRPr="00A4189F" w:rsidRDefault="009209D9"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połączeń międzynarodowych z Polski do krajów Unii Europejskiej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1B3378" w:rsidRPr="00674C2A">
        <w:rPr>
          <w:rFonts w:ascii="Arial Narrow" w:hAnsi="Arial Narrow"/>
          <w:b/>
          <w:iCs/>
          <w:sz w:val="22"/>
          <w:szCs w:val="22"/>
          <w:u w:val="single"/>
        </w:rPr>
        <w:t>netto</w:t>
      </w:r>
      <w:r w:rsidR="001B3378">
        <w:rPr>
          <w:rFonts w:ascii="Arial Narrow" w:hAnsi="Arial Narrow"/>
          <w:iCs/>
          <w:sz w:val="22"/>
          <w:szCs w:val="22"/>
        </w:rPr>
        <w:t xml:space="preserve"> </w:t>
      </w:r>
      <w:r w:rsidRPr="00A4189F">
        <w:rPr>
          <w:rFonts w:ascii="Arial Narrow" w:hAnsi="Arial Narrow"/>
          <w:iCs/>
          <w:sz w:val="22"/>
          <w:szCs w:val="22"/>
        </w:rPr>
        <w:t>za 1 minutę połączenia.</w:t>
      </w:r>
    </w:p>
    <w:p w:rsidR="003D4A3C" w:rsidRPr="00A4189F" w:rsidRDefault="003D4A3C"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połączeń międzynarodowych spoza Polski w roamingu w krajach Unii Europejskiej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1B3378" w:rsidRPr="00674C2A">
        <w:rPr>
          <w:rFonts w:ascii="Arial Narrow" w:hAnsi="Arial Narrow"/>
          <w:b/>
          <w:iCs/>
          <w:sz w:val="22"/>
          <w:szCs w:val="22"/>
          <w:u w:val="single"/>
        </w:rPr>
        <w:t>netto</w:t>
      </w:r>
      <w:r w:rsidR="001B3378">
        <w:rPr>
          <w:rFonts w:ascii="Arial Narrow" w:hAnsi="Arial Narrow"/>
          <w:iCs/>
          <w:sz w:val="22"/>
          <w:szCs w:val="22"/>
        </w:rPr>
        <w:t xml:space="preserve"> </w:t>
      </w:r>
      <w:r w:rsidRPr="00A4189F">
        <w:rPr>
          <w:rFonts w:ascii="Arial Narrow" w:hAnsi="Arial Narrow"/>
          <w:iCs/>
          <w:sz w:val="22"/>
          <w:szCs w:val="22"/>
        </w:rPr>
        <w:t>za 1 minutę połączenia.</w:t>
      </w:r>
    </w:p>
    <w:p w:rsidR="001D1A98" w:rsidRPr="001D1A98" w:rsidRDefault="001D1A98" w:rsidP="001D1A98">
      <w:pPr>
        <w:numPr>
          <w:ilvl w:val="0"/>
          <w:numId w:val="10"/>
        </w:numPr>
        <w:spacing w:before="120"/>
        <w:jc w:val="both"/>
        <w:rPr>
          <w:rFonts w:ascii="Arial Narrow" w:hAnsi="Arial Narrow"/>
          <w:iCs/>
          <w:sz w:val="22"/>
          <w:szCs w:val="22"/>
        </w:rPr>
      </w:pPr>
      <w:r w:rsidRPr="001D1A98">
        <w:rPr>
          <w:rFonts w:ascii="Arial Narrow" w:hAnsi="Arial Narrow"/>
          <w:iCs/>
          <w:sz w:val="22"/>
          <w:szCs w:val="22"/>
        </w:rPr>
        <w:t>Za 1 MB danych na terenie UE po przekroczeniu przyznanego limitu danych w ramach abonamentu</w:t>
      </w:r>
      <w:r>
        <w:rPr>
          <w:rFonts w:ascii="Arial Narrow" w:hAnsi="Arial Narrow"/>
          <w:iCs/>
          <w:sz w:val="22"/>
          <w:szCs w:val="22"/>
        </w:rPr>
        <w:t xml:space="preserve"> </w:t>
      </w:r>
      <w:r w:rsidRPr="00A4189F">
        <w:rPr>
          <w:rFonts w:ascii="Arial Narrow" w:hAnsi="Arial Narrow"/>
          <w:iCs/>
          <w:sz w:val="22"/>
          <w:szCs w:val="22"/>
        </w:rPr>
        <w:t>Zamawiający zapłaci zgodnie z ofertą</w:t>
      </w:r>
      <w:r>
        <w:rPr>
          <w:rFonts w:ascii="Arial Narrow" w:hAnsi="Arial Narrow"/>
          <w:iCs/>
          <w:sz w:val="22"/>
          <w:szCs w:val="22"/>
        </w:rPr>
        <w:t xml:space="preserve"> </w:t>
      </w:r>
      <w:r w:rsidRPr="00A4189F">
        <w:rPr>
          <w:rFonts w:ascii="Arial Narrow" w:hAnsi="Arial Narrow"/>
          <w:iCs/>
          <w:sz w:val="22"/>
          <w:szCs w:val="22"/>
        </w:rPr>
        <w:t xml:space="preserve">Wykonawcy </w:t>
      </w:r>
      <w:r w:rsidRPr="00A4189F">
        <w:rPr>
          <w:rFonts w:ascii="Arial Narrow" w:hAnsi="Arial Narrow"/>
          <w:b/>
          <w:iCs/>
          <w:sz w:val="22"/>
          <w:szCs w:val="22"/>
        </w:rPr>
        <w:t>…….. zł</w:t>
      </w:r>
      <w:r w:rsidRPr="00A4189F">
        <w:rPr>
          <w:rFonts w:ascii="Arial Narrow" w:hAnsi="Arial Narrow"/>
          <w:iCs/>
          <w:sz w:val="22"/>
          <w:szCs w:val="22"/>
        </w:rPr>
        <w:t xml:space="preserve"> </w:t>
      </w:r>
      <w:r>
        <w:rPr>
          <w:rFonts w:ascii="Arial Narrow" w:hAnsi="Arial Narrow"/>
          <w:iCs/>
          <w:sz w:val="22"/>
          <w:szCs w:val="22"/>
        </w:rPr>
        <w:t>brutto.</w:t>
      </w:r>
    </w:p>
    <w:p w:rsidR="003D4A3C" w:rsidRPr="00A4189F" w:rsidRDefault="003D4A3C"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pakiet transmisji danych dla 1 numeru telefonu komórkowego </w:t>
      </w:r>
      <w:r w:rsidR="001B3378">
        <w:rPr>
          <w:rFonts w:ascii="Arial Narrow" w:hAnsi="Arial Narrow"/>
          <w:iCs/>
          <w:sz w:val="22"/>
          <w:szCs w:val="22"/>
        </w:rPr>
        <w:t>o rozmiarze …….. (min. 100 MB na terenie kraju)</w:t>
      </w:r>
      <w:r w:rsidRPr="00A4189F">
        <w:rPr>
          <w:rFonts w:ascii="Arial Narrow" w:hAnsi="Arial Narrow"/>
          <w:iCs/>
          <w:sz w:val="22"/>
          <w:szCs w:val="22"/>
        </w:rPr>
        <w:t xml:space="preserve">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Pr="00A4189F">
        <w:rPr>
          <w:rFonts w:ascii="Arial Narrow" w:hAnsi="Arial Narrow"/>
          <w:iCs/>
          <w:sz w:val="22"/>
          <w:szCs w:val="22"/>
        </w:rPr>
        <w:t>.</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pakiet transmisji danych dla 1 numeru telefonu komórkowego </w:t>
      </w:r>
      <w:r>
        <w:rPr>
          <w:rFonts w:ascii="Arial Narrow" w:hAnsi="Arial Narrow"/>
          <w:iCs/>
          <w:sz w:val="22"/>
          <w:szCs w:val="22"/>
        </w:rPr>
        <w:t>o rozmiarze …….. (min. 1GB na terenie kraju)</w:t>
      </w:r>
      <w:r w:rsidRPr="00A4189F">
        <w:rPr>
          <w:rFonts w:ascii="Arial Narrow" w:hAnsi="Arial Narrow"/>
          <w:iCs/>
          <w:sz w:val="22"/>
          <w:szCs w:val="22"/>
        </w:rPr>
        <w:t xml:space="preserve">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Pr="00A4189F">
        <w:rPr>
          <w:rFonts w:ascii="Arial Narrow" w:hAnsi="Arial Narrow"/>
          <w:iCs/>
          <w:sz w:val="22"/>
          <w:szCs w:val="22"/>
        </w:rPr>
        <w:t>.</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pakiet transmisji danych dla 1 numeru telefonu komórkowego </w:t>
      </w:r>
      <w:r>
        <w:rPr>
          <w:rFonts w:ascii="Arial Narrow" w:hAnsi="Arial Narrow"/>
          <w:iCs/>
          <w:sz w:val="22"/>
          <w:szCs w:val="22"/>
        </w:rPr>
        <w:t>o rozmiarze …….. (min. 2GB na terenie kraju)</w:t>
      </w:r>
      <w:r w:rsidRPr="00A4189F">
        <w:rPr>
          <w:rFonts w:ascii="Arial Narrow" w:hAnsi="Arial Narrow"/>
          <w:iCs/>
          <w:sz w:val="22"/>
          <w:szCs w:val="22"/>
        </w:rPr>
        <w:t xml:space="preserve">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Pr="00A4189F">
        <w:rPr>
          <w:rFonts w:ascii="Arial Narrow" w:hAnsi="Arial Narrow"/>
          <w:iCs/>
          <w:sz w:val="22"/>
          <w:szCs w:val="22"/>
        </w:rPr>
        <w:t>.</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pakiet transmisji danych dla 1 numeru telefonu komórkowego </w:t>
      </w:r>
      <w:r>
        <w:rPr>
          <w:rFonts w:ascii="Arial Narrow" w:hAnsi="Arial Narrow"/>
          <w:iCs/>
          <w:sz w:val="22"/>
          <w:szCs w:val="22"/>
        </w:rPr>
        <w:t>o rozmiarze …….. (min. 5GB na terenie kraju)</w:t>
      </w:r>
      <w:r w:rsidRPr="00A4189F">
        <w:rPr>
          <w:rFonts w:ascii="Arial Narrow" w:hAnsi="Arial Narrow"/>
          <w:iCs/>
          <w:sz w:val="22"/>
          <w:szCs w:val="22"/>
        </w:rPr>
        <w:t xml:space="preserve">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Pr="00A4189F">
        <w:rPr>
          <w:rFonts w:ascii="Arial Narrow" w:hAnsi="Arial Narrow"/>
          <w:iCs/>
          <w:sz w:val="22"/>
          <w:szCs w:val="22"/>
        </w:rPr>
        <w:t>.</w:t>
      </w:r>
    </w:p>
    <w:p w:rsidR="001B3378" w:rsidRPr="00A4189F"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pakiet transmisji danych dla 1 numeru telefonu komórkowego </w:t>
      </w:r>
      <w:r>
        <w:rPr>
          <w:rFonts w:ascii="Arial Narrow" w:hAnsi="Arial Narrow"/>
          <w:iCs/>
          <w:sz w:val="22"/>
          <w:szCs w:val="22"/>
        </w:rPr>
        <w:t>o rozmiarze …….. (min. 10GB na terenie kraju)</w:t>
      </w:r>
      <w:r w:rsidRPr="00A4189F">
        <w:rPr>
          <w:rFonts w:ascii="Arial Narrow" w:hAnsi="Arial Narrow"/>
          <w:iCs/>
          <w:sz w:val="22"/>
          <w:szCs w:val="22"/>
        </w:rPr>
        <w:t xml:space="preserve">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Pr="00A4189F">
        <w:rPr>
          <w:rFonts w:ascii="Arial Narrow" w:hAnsi="Arial Narrow"/>
          <w:iCs/>
          <w:sz w:val="22"/>
          <w:szCs w:val="22"/>
        </w:rPr>
        <w:t>.</w:t>
      </w:r>
    </w:p>
    <w:p w:rsidR="001B3378"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transmisję danych dla 1 karty SIM na terenie Polski z limitem </w:t>
      </w:r>
      <w:r>
        <w:rPr>
          <w:rFonts w:ascii="Arial Narrow" w:hAnsi="Arial Narrow"/>
          <w:iCs/>
          <w:sz w:val="22"/>
          <w:szCs w:val="22"/>
        </w:rPr>
        <w:t xml:space="preserve"> ………………. (minimum 20 GB na terenie kraju) </w:t>
      </w:r>
      <w:r w:rsidRPr="00A4189F">
        <w:rPr>
          <w:rFonts w:ascii="Arial Narrow" w:hAnsi="Arial Narrow"/>
          <w:iCs/>
          <w:sz w:val="22"/>
          <w:szCs w:val="22"/>
        </w:rPr>
        <w:t xml:space="preserve">Zamawiający zapłaci zgodnie z ofertą Wykonawcy miesięcznie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Pr>
          <w:rFonts w:ascii="Arial Narrow" w:hAnsi="Arial Narrow"/>
          <w:iCs/>
          <w:sz w:val="22"/>
          <w:szCs w:val="22"/>
        </w:rPr>
        <w:t>.</w:t>
      </w:r>
    </w:p>
    <w:p w:rsidR="001B3378"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transmisję danych dla 1 karty SIM na terenie Polski z limitem </w:t>
      </w:r>
      <w:r>
        <w:rPr>
          <w:rFonts w:ascii="Arial Narrow" w:hAnsi="Arial Narrow"/>
          <w:iCs/>
          <w:sz w:val="22"/>
          <w:szCs w:val="22"/>
        </w:rPr>
        <w:t xml:space="preserve"> ………………. (minimum 50 GB na terenie kraju) </w:t>
      </w:r>
      <w:r w:rsidRPr="00A4189F">
        <w:rPr>
          <w:rFonts w:ascii="Arial Narrow" w:hAnsi="Arial Narrow"/>
          <w:iCs/>
          <w:sz w:val="22"/>
          <w:szCs w:val="22"/>
        </w:rPr>
        <w:t xml:space="preserve">Zamawiający zapłaci zgodnie z ofertą Wykonawcy miesięcznie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Pr>
          <w:rFonts w:ascii="Arial Narrow" w:hAnsi="Arial Narrow"/>
          <w:iCs/>
          <w:sz w:val="22"/>
          <w:szCs w:val="22"/>
        </w:rPr>
        <w:t>.</w:t>
      </w:r>
    </w:p>
    <w:p w:rsidR="001B3378" w:rsidRDefault="001B3378" w:rsidP="001B3378">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transmisję danych dla 1 karty SIM na terenie Polski </w:t>
      </w:r>
      <w:r w:rsidR="00296466">
        <w:rPr>
          <w:rFonts w:ascii="Arial Narrow" w:hAnsi="Arial Narrow"/>
          <w:sz w:val="22"/>
        </w:rPr>
        <w:t>bez limitu transmisji danych</w:t>
      </w:r>
      <w:r w:rsidR="00296466" w:rsidRPr="00A4189F">
        <w:rPr>
          <w:rFonts w:ascii="Arial Narrow" w:hAnsi="Arial Narrow"/>
          <w:iCs/>
          <w:sz w:val="22"/>
          <w:szCs w:val="22"/>
        </w:rPr>
        <w:t xml:space="preserve"> </w:t>
      </w:r>
      <w:r w:rsidRPr="00A4189F">
        <w:rPr>
          <w:rFonts w:ascii="Arial Narrow" w:hAnsi="Arial Narrow"/>
          <w:iCs/>
          <w:sz w:val="22"/>
          <w:szCs w:val="22"/>
        </w:rPr>
        <w:t xml:space="preserve">Zamawiający zapłaci zgodnie z ofertą Wykonawcy miesięcznie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Pr>
          <w:rFonts w:ascii="Arial Narrow" w:hAnsi="Arial Narrow"/>
          <w:iCs/>
          <w:sz w:val="22"/>
          <w:szCs w:val="22"/>
        </w:rPr>
        <w:t>.</w:t>
      </w:r>
    </w:p>
    <w:p w:rsidR="00296466" w:rsidRDefault="00296466" w:rsidP="00296466">
      <w:pPr>
        <w:numPr>
          <w:ilvl w:val="0"/>
          <w:numId w:val="10"/>
        </w:numPr>
        <w:spacing w:before="120"/>
        <w:jc w:val="both"/>
        <w:rPr>
          <w:rFonts w:ascii="Arial Narrow" w:hAnsi="Arial Narrow"/>
          <w:iCs/>
          <w:sz w:val="22"/>
          <w:szCs w:val="22"/>
        </w:rPr>
      </w:pPr>
      <w:r w:rsidRPr="00A4189F">
        <w:rPr>
          <w:rFonts w:ascii="Arial Narrow" w:hAnsi="Arial Narrow"/>
          <w:iCs/>
          <w:sz w:val="22"/>
          <w:szCs w:val="22"/>
        </w:rPr>
        <w:t>Za</w:t>
      </w:r>
      <w:r>
        <w:rPr>
          <w:rFonts w:ascii="Arial Narrow" w:hAnsi="Arial Narrow"/>
          <w:sz w:val="22"/>
        </w:rPr>
        <w:t xml:space="preserve"> abonament</w:t>
      </w:r>
      <w:r w:rsidRPr="00551488">
        <w:rPr>
          <w:rFonts w:ascii="Arial Narrow" w:hAnsi="Arial Narrow"/>
          <w:sz w:val="22"/>
        </w:rPr>
        <w:t xml:space="preserve"> </w:t>
      </w:r>
      <w:r>
        <w:rPr>
          <w:rFonts w:ascii="Arial Narrow" w:hAnsi="Arial Narrow"/>
          <w:sz w:val="22"/>
        </w:rPr>
        <w:t>„</w:t>
      </w:r>
      <w:r w:rsidRPr="00551488">
        <w:rPr>
          <w:rFonts w:ascii="Arial Narrow" w:hAnsi="Arial Narrow"/>
          <w:sz w:val="22"/>
        </w:rPr>
        <w:t>bez limitu</w:t>
      </w:r>
      <w:r>
        <w:rPr>
          <w:rFonts w:ascii="Arial Narrow" w:hAnsi="Arial Narrow"/>
          <w:sz w:val="22"/>
        </w:rPr>
        <w:t>” w zakresie połączeń</w:t>
      </w:r>
      <w:r w:rsidRPr="00551488">
        <w:rPr>
          <w:rFonts w:ascii="Arial Narrow" w:hAnsi="Arial Narrow"/>
          <w:sz w:val="22"/>
        </w:rPr>
        <w:t xml:space="preserve"> i wiadomości sms/</w:t>
      </w:r>
      <w:proofErr w:type="spellStart"/>
      <w:r w:rsidRPr="00551488">
        <w:rPr>
          <w:rFonts w:ascii="Arial Narrow" w:hAnsi="Arial Narrow"/>
          <w:sz w:val="22"/>
        </w:rPr>
        <w:t>mms</w:t>
      </w:r>
      <w:proofErr w:type="spellEnd"/>
      <w:r w:rsidRPr="00551488">
        <w:rPr>
          <w:rFonts w:ascii="Arial Narrow" w:hAnsi="Arial Narrow"/>
          <w:sz w:val="22"/>
        </w:rPr>
        <w:t xml:space="preserve"> na terenie Polski</w:t>
      </w:r>
      <w:r>
        <w:rPr>
          <w:rFonts w:ascii="Arial Narrow" w:hAnsi="Arial Narrow"/>
          <w:sz w:val="22"/>
        </w:rPr>
        <w:t xml:space="preserve"> zgodnie z wymaganiami określonymi w OPZ </w:t>
      </w:r>
      <w:r w:rsidRPr="00A4189F">
        <w:rPr>
          <w:rFonts w:ascii="Arial Narrow" w:hAnsi="Arial Narrow"/>
          <w:iCs/>
          <w:sz w:val="22"/>
          <w:szCs w:val="22"/>
        </w:rPr>
        <w:t xml:space="preserve">Zamawiający zapłaci zgodnie z ofertą Wykonawcy miesięcznie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Pr>
          <w:rFonts w:ascii="Arial Narrow" w:hAnsi="Arial Narrow"/>
          <w:iCs/>
          <w:sz w:val="22"/>
          <w:szCs w:val="22"/>
        </w:rPr>
        <w:t>.</w:t>
      </w:r>
    </w:p>
    <w:p w:rsidR="00296466" w:rsidRDefault="00296466" w:rsidP="00296466">
      <w:pPr>
        <w:numPr>
          <w:ilvl w:val="0"/>
          <w:numId w:val="10"/>
        </w:numPr>
        <w:spacing w:before="120"/>
        <w:jc w:val="both"/>
        <w:rPr>
          <w:rFonts w:ascii="Arial Narrow" w:hAnsi="Arial Narrow"/>
          <w:iCs/>
          <w:sz w:val="22"/>
          <w:szCs w:val="22"/>
        </w:rPr>
      </w:pPr>
      <w:r w:rsidRPr="00A4189F">
        <w:rPr>
          <w:rFonts w:ascii="Arial Narrow" w:hAnsi="Arial Narrow"/>
          <w:iCs/>
          <w:sz w:val="22"/>
          <w:szCs w:val="22"/>
        </w:rPr>
        <w:t>Za</w:t>
      </w:r>
      <w:r>
        <w:rPr>
          <w:rFonts w:ascii="Arial Narrow" w:hAnsi="Arial Narrow"/>
          <w:sz w:val="22"/>
        </w:rPr>
        <w:t xml:space="preserve"> abonament</w:t>
      </w:r>
      <w:r w:rsidRPr="00551488">
        <w:rPr>
          <w:rFonts w:ascii="Arial Narrow" w:hAnsi="Arial Narrow"/>
          <w:sz w:val="22"/>
        </w:rPr>
        <w:t xml:space="preserve"> </w:t>
      </w:r>
      <w:r>
        <w:rPr>
          <w:rFonts w:ascii="Arial Narrow" w:hAnsi="Arial Narrow"/>
          <w:sz w:val="22"/>
        </w:rPr>
        <w:t>„</w:t>
      </w:r>
      <w:r w:rsidRPr="00551488">
        <w:rPr>
          <w:rFonts w:ascii="Arial Narrow" w:hAnsi="Arial Narrow"/>
          <w:sz w:val="22"/>
        </w:rPr>
        <w:t>bez limitu</w:t>
      </w:r>
      <w:r>
        <w:rPr>
          <w:rFonts w:ascii="Arial Narrow" w:hAnsi="Arial Narrow"/>
          <w:sz w:val="22"/>
        </w:rPr>
        <w:t>” w zakresie połączeń</w:t>
      </w:r>
      <w:r w:rsidRPr="00551488">
        <w:rPr>
          <w:rFonts w:ascii="Arial Narrow" w:hAnsi="Arial Narrow"/>
          <w:sz w:val="22"/>
        </w:rPr>
        <w:t xml:space="preserve"> i wiadomości sms/</w:t>
      </w:r>
      <w:proofErr w:type="spellStart"/>
      <w:r w:rsidRPr="00551488">
        <w:rPr>
          <w:rFonts w:ascii="Arial Narrow" w:hAnsi="Arial Narrow"/>
          <w:sz w:val="22"/>
        </w:rPr>
        <w:t>mms</w:t>
      </w:r>
      <w:proofErr w:type="spellEnd"/>
      <w:r w:rsidRPr="00551488">
        <w:rPr>
          <w:rFonts w:ascii="Arial Narrow" w:hAnsi="Arial Narrow"/>
          <w:sz w:val="22"/>
        </w:rPr>
        <w:t xml:space="preserve"> na terenie </w:t>
      </w:r>
      <w:r>
        <w:rPr>
          <w:rFonts w:ascii="Arial Narrow" w:hAnsi="Arial Narrow"/>
          <w:sz w:val="22"/>
        </w:rPr>
        <w:t xml:space="preserve">Unii Europejskiej zgodnie z wymaganiami określonymi w OPZ </w:t>
      </w:r>
      <w:r w:rsidRPr="00A4189F">
        <w:rPr>
          <w:rFonts w:ascii="Arial Narrow" w:hAnsi="Arial Narrow"/>
          <w:iCs/>
          <w:sz w:val="22"/>
          <w:szCs w:val="22"/>
        </w:rPr>
        <w:t xml:space="preserve">Zamawiający zapłaci zgodnie z ofertą Wykonawcy miesięcznie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Pr>
          <w:rFonts w:ascii="Arial Narrow" w:hAnsi="Arial Narrow"/>
          <w:iCs/>
          <w:sz w:val="22"/>
          <w:szCs w:val="22"/>
        </w:rPr>
        <w:t>.</w:t>
      </w:r>
    </w:p>
    <w:p w:rsidR="00AE0CF4" w:rsidRPr="00A4189F" w:rsidRDefault="00DB073D"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lastRenderedPageBreak/>
        <w:t xml:space="preserve">Z tytułu przyłączenia </w:t>
      </w:r>
      <w:r w:rsidR="00296466">
        <w:rPr>
          <w:rFonts w:ascii="Arial Narrow" w:hAnsi="Arial Narrow"/>
          <w:sz w:val="22"/>
        </w:rPr>
        <w:t>łącz SIP o parametrach określonych w OPZ</w:t>
      </w:r>
      <w:r w:rsidR="00296466">
        <w:rPr>
          <w:rFonts w:ascii="Arial Narrow" w:hAnsi="Arial Narrow"/>
          <w:iCs/>
          <w:sz w:val="22"/>
          <w:szCs w:val="22"/>
        </w:rPr>
        <w:t xml:space="preserve">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00011510" w:rsidRPr="00A4189F">
        <w:rPr>
          <w:rFonts w:ascii="Arial Narrow" w:hAnsi="Arial Narrow"/>
          <w:b/>
          <w:iCs/>
          <w:sz w:val="22"/>
          <w:szCs w:val="22"/>
        </w:rPr>
        <w:t xml:space="preserve"> </w:t>
      </w:r>
      <w:r w:rsidRPr="00A4189F">
        <w:rPr>
          <w:rFonts w:ascii="Arial Narrow" w:hAnsi="Arial Narrow"/>
          <w:b/>
          <w:iCs/>
          <w:sz w:val="22"/>
          <w:szCs w:val="22"/>
        </w:rPr>
        <w:t>jednorazowo</w:t>
      </w:r>
      <w:r w:rsidRPr="00A4189F">
        <w:rPr>
          <w:rFonts w:ascii="Arial Narrow" w:hAnsi="Arial Narrow"/>
          <w:iCs/>
          <w:sz w:val="22"/>
          <w:szCs w:val="22"/>
        </w:rPr>
        <w:t>.</w:t>
      </w:r>
    </w:p>
    <w:p w:rsidR="00DB073D" w:rsidRPr="00A4189F" w:rsidRDefault="00DB073D"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utrzymania łącz </w:t>
      </w:r>
      <w:r w:rsidR="00296466">
        <w:rPr>
          <w:rFonts w:ascii="Arial Narrow" w:hAnsi="Arial Narrow"/>
          <w:iCs/>
          <w:sz w:val="22"/>
          <w:szCs w:val="22"/>
        </w:rPr>
        <w:t xml:space="preserve">SIP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00011510" w:rsidRPr="00A4189F">
        <w:rPr>
          <w:rFonts w:ascii="Arial Narrow" w:hAnsi="Arial Narrow"/>
          <w:iCs/>
          <w:sz w:val="22"/>
          <w:szCs w:val="22"/>
        </w:rPr>
        <w:t xml:space="preserve"> </w:t>
      </w:r>
      <w:r w:rsidRPr="00A4189F">
        <w:rPr>
          <w:rFonts w:ascii="Arial Narrow" w:hAnsi="Arial Narrow"/>
          <w:iCs/>
          <w:sz w:val="22"/>
          <w:szCs w:val="22"/>
        </w:rPr>
        <w:t>miesięcznie</w:t>
      </w:r>
      <w:r w:rsidR="009739B3" w:rsidRPr="00A4189F">
        <w:rPr>
          <w:rFonts w:ascii="Arial Narrow" w:hAnsi="Arial Narrow"/>
          <w:iCs/>
          <w:sz w:val="22"/>
          <w:szCs w:val="22"/>
        </w:rPr>
        <w:t>.</w:t>
      </w:r>
    </w:p>
    <w:p w:rsidR="007D42BA" w:rsidRPr="00A4189F" w:rsidRDefault="007D42BA"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szkolenia 1 grupy składającej się maksymalnie z 6 osób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00011510" w:rsidRPr="00A4189F">
        <w:rPr>
          <w:rFonts w:ascii="Arial Narrow" w:hAnsi="Arial Narrow"/>
          <w:b/>
          <w:iCs/>
          <w:sz w:val="22"/>
          <w:szCs w:val="22"/>
        </w:rPr>
        <w:t xml:space="preserve"> </w:t>
      </w:r>
      <w:r w:rsidRPr="00A4189F">
        <w:rPr>
          <w:rFonts w:ascii="Arial Narrow" w:hAnsi="Arial Narrow"/>
          <w:b/>
          <w:iCs/>
          <w:sz w:val="22"/>
          <w:szCs w:val="22"/>
        </w:rPr>
        <w:t>jednorazowo</w:t>
      </w:r>
      <w:r w:rsidRPr="00A4189F">
        <w:rPr>
          <w:rFonts w:ascii="Arial Narrow" w:hAnsi="Arial Narrow"/>
          <w:iCs/>
          <w:sz w:val="22"/>
          <w:szCs w:val="22"/>
        </w:rPr>
        <w:t>.</w:t>
      </w:r>
    </w:p>
    <w:p w:rsidR="00296466" w:rsidRDefault="00296466" w:rsidP="00296466">
      <w:pPr>
        <w:numPr>
          <w:ilvl w:val="0"/>
          <w:numId w:val="10"/>
        </w:numPr>
        <w:spacing w:before="120"/>
        <w:jc w:val="both"/>
        <w:rPr>
          <w:rFonts w:ascii="Arial Narrow" w:hAnsi="Arial Narrow"/>
          <w:iCs/>
          <w:sz w:val="22"/>
          <w:szCs w:val="22"/>
        </w:rPr>
      </w:pPr>
      <w:r w:rsidRPr="00296466">
        <w:rPr>
          <w:rFonts w:ascii="Arial Narrow" w:hAnsi="Arial Narrow"/>
          <w:iCs/>
          <w:sz w:val="22"/>
          <w:szCs w:val="22"/>
        </w:rPr>
        <w:t>Z tytułu dostawy 16 szt</w:t>
      </w:r>
      <w:r w:rsidR="00E62770">
        <w:rPr>
          <w:rFonts w:ascii="Arial Narrow" w:hAnsi="Arial Narrow"/>
          <w:iCs/>
          <w:sz w:val="22"/>
          <w:szCs w:val="22"/>
        </w:rPr>
        <w:t>.</w:t>
      </w:r>
      <w:r w:rsidRPr="00296466">
        <w:rPr>
          <w:rFonts w:ascii="Arial Narrow" w:hAnsi="Arial Narrow"/>
          <w:iCs/>
          <w:sz w:val="22"/>
          <w:szCs w:val="22"/>
        </w:rPr>
        <w:t xml:space="preserve"> bramek VOIP o parametrach określonych w OPZ Zamawiający zapłaci zgodnie z ofertą Wykonawcy …….. zł </w:t>
      </w:r>
      <w:r w:rsidR="00011510">
        <w:rPr>
          <w:rFonts w:ascii="Arial Narrow" w:hAnsi="Arial Narrow"/>
          <w:iCs/>
          <w:sz w:val="22"/>
          <w:szCs w:val="22"/>
        </w:rPr>
        <w:t>brutto</w:t>
      </w:r>
      <w:r w:rsidR="00011510" w:rsidRPr="00296466">
        <w:rPr>
          <w:rFonts w:ascii="Arial Narrow" w:hAnsi="Arial Narrow"/>
          <w:iCs/>
          <w:sz w:val="22"/>
          <w:szCs w:val="22"/>
        </w:rPr>
        <w:t xml:space="preserve"> </w:t>
      </w:r>
      <w:r w:rsidRPr="00296466">
        <w:rPr>
          <w:rFonts w:ascii="Arial Narrow" w:hAnsi="Arial Narrow"/>
          <w:iCs/>
          <w:sz w:val="22"/>
          <w:szCs w:val="22"/>
        </w:rPr>
        <w:t>za 1 sztukę.</w:t>
      </w:r>
    </w:p>
    <w:p w:rsidR="00296466" w:rsidRPr="00A4189F" w:rsidRDefault="00296466" w:rsidP="00296466">
      <w:pPr>
        <w:numPr>
          <w:ilvl w:val="0"/>
          <w:numId w:val="10"/>
        </w:numPr>
        <w:spacing w:before="120"/>
        <w:jc w:val="both"/>
        <w:rPr>
          <w:rFonts w:ascii="Arial Narrow" w:hAnsi="Arial Narrow"/>
          <w:iCs/>
          <w:sz w:val="22"/>
          <w:szCs w:val="22"/>
        </w:rPr>
      </w:pPr>
      <w:r w:rsidRPr="00296466">
        <w:rPr>
          <w:rFonts w:ascii="Arial Narrow" w:hAnsi="Arial Narrow"/>
          <w:iCs/>
          <w:sz w:val="22"/>
          <w:szCs w:val="22"/>
        </w:rPr>
        <w:t xml:space="preserve">Z tytułu </w:t>
      </w:r>
      <w:r>
        <w:rPr>
          <w:rFonts w:ascii="Arial Narrow" w:hAnsi="Arial Narrow"/>
          <w:iCs/>
          <w:sz w:val="22"/>
          <w:szCs w:val="22"/>
        </w:rPr>
        <w:t>s</w:t>
      </w:r>
      <w:r w:rsidRPr="00296466">
        <w:rPr>
          <w:rFonts w:ascii="Arial Narrow" w:hAnsi="Arial Narrow"/>
          <w:iCs/>
          <w:sz w:val="22"/>
          <w:szCs w:val="22"/>
        </w:rPr>
        <w:t>erwis</w:t>
      </w:r>
      <w:r>
        <w:rPr>
          <w:rFonts w:ascii="Arial Narrow" w:hAnsi="Arial Narrow"/>
          <w:iCs/>
          <w:sz w:val="22"/>
          <w:szCs w:val="22"/>
        </w:rPr>
        <w:t>u środowiska VoIP obejmującego</w:t>
      </w:r>
      <w:r w:rsidRPr="00296466">
        <w:rPr>
          <w:rFonts w:ascii="Arial Narrow" w:hAnsi="Arial Narrow"/>
          <w:iCs/>
          <w:sz w:val="22"/>
          <w:szCs w:val="22"/>
        </w:rPr>
        <w:t>: router Cisco, serwis serwerów fizycznych, ich wirtualizację oraz dalszy serwis dla serwerów wirtualnych</w:t>
      </w:r>
      <w:r>
        <w:rPr>
          <w:rFonts w:ascii="Arial Narrow" w:hAnsi="Arial Narrow"/>
          <w:iCs/>
          <w:sz w:val="22"/>
          <w:szCs w:val="22"/>
        </w:rPr>
        <w:t xml:space="preserve">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w:t>
      </w:r>
      <w:r w:rsidR="00011510">
        <w:rPr>
          <w:rFonts w:ascii="Arial Narrow" w:hAnsi="Arial Narrow"/>
          <w:iCs/>
          <w:sz w:val="22"/>
          <w:szCs w:val="22"/>
        </w:rPr>
        <w:t>brutto</w:t>
      </w:r>
      <w:r w:rsidR="00011510" w:rsidRPr="00A4189F">
        <w:rPr>
          <w:rFonts w:ascii="Arial Narrow" w:hAnsi="Arial Narrow"/>
          <w:iCs/>
          <w:sz w:val="22"/>
          <w:szCs w:val="22"/>
        </w:rPr>
        <w:t xml:space="preserve"> </w:t>
      </w:r>
      <w:r w:rsidRPr="00A4189F">
        <w:rPr>
          <w:rFonts w:ascii="Arial Narrow" w:hAnsi="Arial Narrow"/>
          <w:iCs/>
          <w:sz w:val="22"/>
          <w:szCs w:val="22"/>
        </w:rPr>
        <w:t>miesięcznie.</w:t>
      </w:r>
    </w:p>
    <w:p w:rsidR="00601AA1" w:rsidRPr="00A4189F" w:rsidRDefault="00601AA1" w:rsidP="005C25BD">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Ceny za świadczone usługi nie mogą ulec podwyższeniu w trakcie trwania przedmiotowej </w:t>
      </w:r>
      <w:r w:rsidR="001504F3" w:rsidRPr="00A4189F">
        <w:rPr>
          <w:rFonts w:ascii="Arial Narrow" w:hAnsi="Arial Narrow"/>
          <w:iCs/>
          <w:sz w:val="22"/>
          <w:szCs w:val="22"/>
        </w:rPr>
        <w:t>U</w:t>
      </w:r>
      <w:r w:rsidRPr="00A4189F">
        <w:rPr>
          <w:rFonts w:ascii="Arial Narrow" w:hAnsi="Arial Narrow"/>
          <w:iCs/>
          <w:sz w:val="22"/>
          <w:szCs w:val="22"/>
        </w:rPr>
        <w:t xml:space="preserve">mowy powyżej cen zaoferowanych przez Wykonawcę w ofercie </w:t>
      </w:r>
      <w:r w:rsidR="00BE4B82" w:rsidRPr="00A4189F">
        <w:rPr>
          <w:rFonts w:ascii="Arial Narrow" w:hAnsi="Arial Narrow"/>
          <w:iCs/>
          <w:sz w:val="22"/>
          <w:szCs w:val="22"/>
        </w:rPr>
        <w:t xml:space="preserve">stanowiącej </w:t>
      </w:r>
      <w:r w:rsidR="00F352F6" w:rsidRPr="00A4189F">
        <w:rPr>
          <w:rFonts w:ascii="Arial Narrow" w:hAnsi="Arial Narrow"/>
          <w:iCs/>
          <w:sz w:val="22"/>
          <w:szCs w:val="22"/>
        </w:rPr>
        <w:t>Z</w:t>
      </w:r>
      <w:r w:rsidR="00BE4B82" w:rsidRPr="00A4189F">
        <w:rPr>
          <w:rFonts w:ascii="Arial Narrow" w:hAnsi="Arial Narrow"/>
          <w:iCs/>
          <w:sz w:val="22"/>
          <w:szCs w:val="22"/>
        </w:rPr>
        <w:t>ałącznik</w:t>
      </w:r>
      <w:r w:rsidR="00F352F6" w:rsidRPr="00A4189F">
        <w:rPr>
          <w:rFonts w:ascii="Arial Narrow" w:hAnsi="Arial Narrow"/>
          <w:iCs/>
          <w:sz w:val="22"/>
          <w:szCs w:val="22"/>
        </w:rPr>
        <w:t xml:space="preserve"> nr 2</w:t>
      </w:r>
      <w:r w:rsidR="00BE4B82" w:rsidRPr="00A4189F">
        <w:rPr>
          <w:rFonts w:ascii="Arial Narrow" w:hAnsi="Arial Narrow"/>
          <w:iCs/>
          <w:sz w:val="22"/>
          <w:szCs w:val="22"/>
        </w:rPr>
        <w:t xml:space="preserve"> do </w:t>
      </w:r>
      <w:r w:rsidR="00F352F6" w:rsidRPr="00A4189F">
        <w:rPr>
          <w:rFonts w:ascii="Arial Narrow" w:hAnsi="Arial Narrow"/>
          <w:iCs/>
          <w:sz w:val="22"/>
          <w:szCs w:val="22"/>
        </w:rPr>
        <w:t>U</w:t>
      </w:r>
      <w:r w:rsidR="00BE4B82" w:rsidRPr="00A4189F">
        <w:rPr>
          <w:rFonts w:ascii="Arial Narrow" w:hAnsi="Arial Narrow"/>
          <w:iCs/>
          <w:sz w:val="22"/>
          <w:szCs w:val="22"/>
        </w:rPr>
        <w:t>mowy.</w:t>
      </w:r>
      <w:r w:rsidRPr="00A4189F">
        <w:rPr>
          <w:rFonts w:ascii="Arial Narrow" w:hAnsi="Arial Narrow"/>
          <w:iCs/>
          <w:sz w:val="22"/>
          <w:szCs w:val="22"/>
        </w:rPr>
        <w:t xml:space="preserve"> </w:t>
      </w:r>
      <w:r w:rsidR="005C25BD">
        <w:rPr>
          <w:rFonts w:ascii="Arial Narrow" w:hAnsi="Arial Narrow"/>
          <w:iCs/>
          <w:sz w:val="22"/>
          <w:szCs w:val="22"/>
        </w:rPr>
        <w:t xml:space="preserve">Z zastrzeżeniem </w:t>
      </w:r>
      <w:r w:rsidR="005C25BD" w:rsidRPr="005C25BD">
        <w:rPr>
          <w:rFonts w:ascii="Arial Narrow" w:hAnsi="Arial Narrow"/>
          <w:iCs/>
          <w:sz w:val="22"/>
          <w:szCs w:val="22"/>
        </w:rPr>
        <w:t>§ 7 Umowy, kwot</w:t>
      </w:r>
      <w:r w:rsidR="005C25BD">
        <w:rPr>
          <w:rFonts w:ascii="Arial Narrow" w:hAnsi="Arial Narrow"/>
          <w:iCs/>
          <w:sz w:val="22"/>
          <w:szCs w:val="22"/>
        </w:rPr>
        <w:t>y wymienione powyżej, nie podlegają zmianie</w:t>
      </w:r>
      <w:r w:rsidR="005C25BD" w:rsidRPr="005C25BD">
        <w:rPr>
          <w:rFonts w:ascii="Arial Narrow" w:hAnsi="Arial Narrow"/>
          <w:iCs/>
          <w:sz w:val="22"/>
          <w:szCs w:val="22"/>
        </w:rPr>
        <w:t xml:space="preserve"> i obejmuj</w:t>
      </w:r>
      <w:r w:rsidR="002C2C15">
        <w:rPr>
          <w:rFonts w:ascii="Arial Narrow" w:hAnsi="Arial Narrow"/>
          <w:iCs/>
          <w:sz w:val="22"/>
          <w:szCs w:val="22"/>
        </w:rPr>
        <w:t>ą</w:t>
      </w:r>
      <w:r w:rsidR="005C25BD" w:rsidRPr="005C25BD">
        <w:rPr>
          <w:rFonts w:ascii="Arial Narrow" w:hAnsi="Arial Narrow"/>
          <w:iCs/>
          <w:sz w:val="22"/>
          <w:szCs w:val="22"/>
        </w:rPr>
        <w:t xml:space="preserve"> wszelkie koszty związane z realizacją Przedmiotu Umowy, w tym m.in. opłaty, takie jak cła i podatki (w tym podatek od towarów i usług), koszty dojazdu pracowników Wykonawcy do siedziby Zamawiającego (w tym koszty ubezpieczenia, transportu) oraz wszelkie inne koszty Wykonawcy.</w:t>
      </w:r>
      <w:r w:rsidR="00BE4B82" w:rsidRPr="00A4189F">
        <w:rPr>
          <w:rFonts w:ascii="Arial Narrow" w:hAnsi="Arial Narrow"/>
          <w:iCs/>
          <w:sz w:val="22"/>
          <w:szCs w:val="22"/>
        </w:rPr>
        <w:t xml:space="preserve"> </w:t>
      </w:r>
    </w:p>
    <w:p w:rsidR="00FD2DB5" w:rsidRPr="00A4189F" w:rsidRDefault="003C4F0C"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Z tytułu</w:t>
      </w:r>
      <w:r w:rsidR="00FD2DB5" w:rsidRPr="00A4189F">
        <w:rPr>
          <w:rFonts w:ascii="Arial Narrow" w:hAnsi="Arial Narrow"/>
          <w:iCs/>
          <w:sz w:val="22"/>
          <w:szCs w:val="22"/>
        </w:rPr>
        <w:t xml:space="preserve"> innych</w:t>
      </w:r>
      <w:r w:rsidR="00F23888" w:rsidRPr="00A4189F">
        <w:rPr>
          <w:rFonts w:ascii="Arial Narrow" w:hAnsi="Arial Narrow"/>
          <w:iCs/>
          <w:sz w:val="22"/>
          <w:szCs w:val="22"/>
        </w:rPr>
        <w:t>, nie wymienionych wyżej,</w:t>
      </w:r>
      <w:r w:rsidR="00FD2DB5" w:rsidRPr="00A4189F">
        <w:rPr>
          <w:rFonts w:ascii="Arial Narrow" w:hAnsi="Arial Narrow"/>
          <w:iCs/>
          <w:sz w:val="22"/>
          <w:szCs w:val="22"/>
        </w:rPr>
        <w:t xml:space="preserve"> </w:t>
      </w:r>
      <w:r w:rsidR="0097778E" w:rsidRPr="00A4189F">
        <w:rPr>
          <w:rFonts w:ascii="Arial Narrow" w:hAnsi="Arial Narrow"/>
          <w:iCs/>
          <w:sz w:val="22"/>
          <w:szCs w:val="22"/>
        </w:rPr>
        <w:t xml:space="preserve"> </w:t>
      </w:r>
      <w:r w:rsidR="00FD2DB5" w:rsidRPr="00A4189F">
        <w:rPr>
          <w:rFonts w:ascii="Arial Narrow" w:hAnsi="Arial Narrow"/>
          <w:b/>
          <w:iCs/>
          <w:sz w:val="22"/>
          <w:szCs w:val="22"/>
        </w:rPr>
        <w:t>jednorazowych</w:t>
      </w:r>
      <w:r w:rsidR="00FD2DB5" w:rsidRPr="00A4189F">
        <w:rPr>
          <w:rFonts w:ascii="Arial Narrow" w:hAnsi="Arial Narrow"/>
          <w:iCs/>
          <w:sz w:val="22"/>
          <w:szCs w:val="22"/>
        </w:rPr>
        <w:t xml:space="preserve"> kosztów związanych z wykonaniem </w:t>
      </w:r>
      <w:r w:rsidR="00E81EC2" w:rsidRPr="00A4189F">
        <w:rPr>
          <w:rFonts w:ascii="Arial Narrow" w:hAnsi="Arial Narrow"/>
          <w:iCs/>
          <w:sz w:val="22"/>
          <w:szCs w:val="22"/>
        </w:rPr>
        <w:t xml:space="preserve">Przedmiotu Zamówienia </w:t>
      </w:r>
      <w:r w:rsidRPr="00A4189F">
        <w:rPr>
          <w:rFonts w:ascii="Arial Narrow" w:hAnsi="Arial Narrow"/>
          <w:iCs/>
          <w:sz w:val="22"/>
          <w:szCs w:val="22"/>
        </w:rPr>
        <w:t xml:space="preserve">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brutto,</w:t>
      </w:r>
      <w:r w:rsidR="00FD2DB5" w:rsidRPr="00A4189F">
        <w:rPr>
          <w:rFonts w:ascii="Arial Narrow" w:hAnsi="Arial Narrow"/>
          <w:iCs/>
          <w:sz w:val="22"/>
          <w:szCs w:val="22"/>
        </w:rPr>
        <w:t xml:space="preserve"> </w:t>
      </w:r>
      <w:r w:rsidRPr="00A4189F">
        <w:rPr>
          <w:rFonts w:ascii="Arial Narrow" w:hAnsi="Arial Narrow"/>
          <w:iCs/>
          <w:sz w:val="22"/>
          <w:szCs w:val="22"/>
        </w:rPr>
        <w:t>n</w:t>
      </w:r>
      <w:r w:rsidR="00FD2DB5" w:rsidRPr="00A4189F">
        <w:rPr>
          <w:rFonts w:ascii="Arial Narrow" w:hAnsi="Arial Narrow"/>
          <w:iCs/>
          <w:sz w:val="22"/>
          <w:szCs w:val="22"/>
        </w:rPr>
        <w:t xml:space="preserve">a </w:t>
      </w:r>
      <w:r w:rsidRPr="00A4189F">
        <w:rPr>
          <w:rFonts w:ascii="Arial Narrow" w:hAnsi="Arial Narrow"/>
          <w:iCs/>
          <w:sz w:val="22"/>
          <w:szCs w:val="22"/>
        </w:rPr>
        <w:t>tę</w:t>
      </w:r>
      <w:r w:rsidR="00FD2DB5" w:rsidRPr="00A4189F">
        <w:rPr>
          <w:rFonts w:ascii="Arial Narrow" w:hAnsi="Arial Narrow"/>
          <w:iCs/>
          <w:sz w:val="22"/>
          <w:szCs w:val="22"/>
        </w:rPr>
        <w:t xml:space="preserve"> sumę składają się:</w:t>
      </w:r>
    </w:p>
    <w:p w:rsidR="00601AA1" w:rsidRPr="00A4189F" w:rsidRDefault="00C32941" w:rsidP="007C3B23">
      <w:pPr>
        <w:numPr>
          <w:ilvl w:val="0"/>
          <w:numId w:val="11"/>
        </w:numPr>
        <w:spacing w:before="120"/>
        <w:jc w:val="both"/>
        <w:rPr>
          <w:rFonts w:ascii="Arial Narrow" w:hAnsi="Arial Narrow"/>
          <w:sz w:val="22"/>
          <w:szCs w:val="22"/>
        </w:rPr>
      </w:pPr>
      <w:r w:rsidRPr="00A4189F">
        <w:rPr>
          <w:rFonts w:ascii="Arial Narrow" w:hAnsi="Arial Narrow"/>
          <w:sz w:val="22"/>
          <w:szCs w:val="22"/>
        </w:rPr>
        <w:t>p</w:t>
      </w:r>
      <w:r w:rsidR="002D70D9" w:rsidRPr="00A4189F">
        <w:rPr>
          <w:rFonts w:ascii="Arial Narrow" w:hAnsi="Arial Narrow"/>
          <w:sz w:val="22"/>
          <w:szCs w:val="22"/>
        </w:rPr>
        <w:t xml:space="preserve">łatność z tytułu </w:t>
      </w:r>
      <w:r w:rsidR="00705852" w:rsidRPr="00A4189F">
        <w:rPr>
          <w:rFonts w:ascii="Arial Narrow" w:hAnsi="Arial Narrow"/>
          <w:sz w:val="22"/>
          <w:szCs w:val="22"/>
        </w:rPr>
        <w:t>……………</w:t>
      </w:r>
      <w:r w:rsidR="002D70D9" w:rsidRPr="00A4189F">
        <w:rPr>
          <w:rFonts w:ascii="Arial Narrow" w:hAnsi="Arial Narrow"/>
          <w:sz w:val="22"/>
          <w:szCs w:val="22"/>
        </w:rPr>
        <w:t>,</w:t>
      </w:r>
      <w:r w:rsidR="00601AA1" w:rsidRPr="00A4189F">
        <w:rPr>
          <w:rFonts w:ascii="Arial Narrow" w:hAnsi="Arial Narrow"/>
          <w:sz w:val="22"/>
          <w:szCs w:val="22"/>
        </w:rPr>
        <w:t xml:space="preserve">  </w:t>
      </w:r>
      <w:r w:rsidR="005F0624" w:rsidRPr="00A4189F">
        <w:rPr>
          <w:rFonts w:ascii="Arial Narrow" w:hAnsi="Arial Narrow"/>
          <w:sz w:val="22"/>
          <w:szCs w:val="22"/>
        </w:rPr>
        <w:t>……………..</w:t>
      </w:r>
      <w:r w:rsidR="00601AA1" w:rsidRPr="00A4189F">
        <w:rPr>
          <w:rFonts w:ascii="Arial Narrow" w:hAnsi="Arial Narrow"/>
          <w:sz w:val="22"/>
          <w:szCs w:val="22"/>
        </w:rPr>
        <w:t xml:space="preserve"> zł</w:t>
      </w:r>
      <w:r w:rsidR="00142998" w:rsidRPr="00A4189F">
        <w:rPr>
          <w:rFonts w:ascii="Arial Narrow" w:hAnsi="Arial Narrow"/>
          <w:sz w:val="22"/>
          <w:szCs w:val="22"/>
        </w:rPr>
        <w:t xml:space="preserve"> </w:t>
      </w:r>
      <w:r w:rsidR="00B446F1" w:rsidRPr="00A4189F">
        <w:rPr>
          <w:rFonts w:ascii="Arial Narrow" w:hAnsi="Arial Narrow"/>
          <w:iCs/>
          <w:sz w:val="22"/>
          <w:szCs w:val="22"/>
        </w:rPr>
        <w:t>brutto</w:t>
      </w:r>
      <w:r w:rsidR="00601AA1" w:rsidRPr="00A4189F">
        <w:rPr>
          <w:rFonts w:ascii="Arial Narrow" w:hAnsi="Arial Narrow"/>
          <w:sz w:val="22"/>
          <w:szCs w:val="22"/>
        </w:rPr>
        <w:t>,</w:t>
      </w:r>
    </w:p>
    <w:p w:rsidR="00601AA1" w:rsidRPr="00A4189F" w:rsidRDefault="00484776" w:rsidP="007C3B23">
      <w:pPr>
        <w:numPr>
          <w:ilvl w:val="0"/>
          <w:numId w:val="11"/>
        </w:numPr>
        <w:spacing w:before="120"/>
        <w:jc w:val="both"/>
        <w:rPr>
          <w:rFonts w:ascii="Arial Narrow" w:hAnsi="Arial Narrow"/>
          <w:sz w:val="22"/>
          <w:szCs w:val="22"/>
        </w:rPr>
      </w:pPr>
      <w:r w:rsidRPr="00A4189F">
        <w:rPr>
          <w:rFonts w:ascii="Arial Narrow" w:hAnsi="Arial Narrow"/>
          <w:sz w:val="22"/>
          <w:szCs w:val="22"/>
        </w:rPr>
        <w:t xml:space="preserve">płatność z tytułu </w:t>
      </w:r>
      <w:r w:rsidR="00B446F1" w:rsidRPr="00A4189F">
        <w:rPr>
          <w:rFonts w:ascii="Arial Narrow" w:hAnsi="Arial Narrow"/>
          <w:sz w:val="22"/>
          <w:szCs w:val="22"/>
        </w:rPr>
        <w:t xml:space="preserve">……………,  …………….. zł </w:t>
      </w:r>
      <w:r w:rsidR="00B446F1" w:rsidRPr="00A4189F">
        <w:rPr>
          <w:rFonts w:ascii="Arial Narrow" w:hAnsi="Arial Narrow"/>
          <w:iCs/>
          <w:sz w:val="22"/>
          <w:szCs w:val="22"/>
        </w:rPr>
        <w:t>brutto</w:t>
      </w:r>
      <w:r w:rsidR="007F7D34" w:rsidRPr="00A4189F">
        <w:rPr>
          <w:rFonts w:ascii="Arial Narrow" w:hAnsi="Arial Narrow"/>
          <w:sz w:val="22"/>
          <w:szCs w:val="22"/>
        </w:rPr>
        <w:t>.</w:t>
      </w:r>
    </w:p>
    <w:p w:rsidR="00B446F1" w:rsidRPr="00A4189F" w:rsidRDefault="00B446F1" w:rsidP="007C3B23">
      <w:pPr>
        <w:spacing w:before="120"/>
        <w:ind w:left="360"/>
        <w:jc w:val="both"/>
        <w:rPr>
          <w:rFonts w:ascii="Arial Narrow" w:hAnsi="Arial Narrow"/>
          <w:i/>
          <w:sz w:val="22"/>
          <w:szCs w:val="22"/>
        </w:rPr>
      </w:pPr>
      <w:r w:rsidRPr="00A4189F">
        <w:rPr>
          <w:rFonts w:ascii="Arial Narrow" w:hAnsi="Arial Narrow"/>
          <w:i/>
          <w:sz w:val="22"/>
          <w:szCs w:val="22"/>
        </w:rPr>
        <w:t>(ustęp opcjonalny w zależności od oferty wybranego Wykonawcy)</w:t>
      </w:r>
    </w:p>
    <w:p w:rsidR="00232503" w:rsidRPr="00A4189F" w:rsidRDefault="00232503"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 tytułu innych, nie wymienionych wyżej, </w:t>
      </w:r>
      <w:r w:rsidRPr="00A4189F">
        <w:rPr>
          <w:rFonts w:ascii="Arial Narrow" w:hAnsi="Arial Narrow"/>
          <w:b/>
          <w:iCs/>
          <w:sz w:val="22"/>
          <w:szCs w:val="22"/>
        </w:rPr>
        <w:t>ponoszonych miesięcznie</w:t>
      </w:r>
      <w:r w:rsidRPr="00A4189F">
        <w:rPr>
          <w:rFonts w:ascii="Arial Narrow" w:hAnsi="Arial Narrow"/>
          <w:iCs/>
          <w:sz w:val="22"/>
          <w:szCs w:val="22"/>
        </w:rPr>
        <w:t xml:space="preserve">  kosztów związanych z wykonaniem </w:t>
      </w:r>
      <w:r w:rsidR="00E81EC2" w:rsidRPr="00A4189F">
        <w:rPr>
          <w:rFonts w:ascii="Arial Narrow" w:hAnsi="Arial Narrow"/>
          <w:iCs/>
          <w:sz w:val="22"/>
          <w:szCs w:val="22"/>
        </w:rPr>
        <w:t>P</w:t>
      </w:r>
      <w:r w:rsidRPr="00A4189F">
        <w:rPr>
          <w:rFonts w:ascii="Arial Narrow" w:hAnsi="Arial Narrow"/>
          <w:iCs/>
          <w:sz w:val="22"/>
          <w:szCs w:val="22"/>
        </w:rPr>
        <w:t>rzedmiot</w:t>
      </w:r>
      <w:r w:rsidR="00E81EC2" w:rsidRPr="00A4189F">
        <w:rPr>
          <w:rFonts w:ascii="Arial Narrow" w:hAnsi="Arial Narrow"/>
          <w:iCs/>
          <w:sz w:val="22"/>
          <w:szCs w:val="22"/>
        </w:rPr>
        <w:t>u</w:t>
      </w:r>
      <w:r w:rsidRPr="00A4189F">
        <w:rPr>
          <w:rFonts w:ascii="Arial Narrow" w:hAnsi="Arial Narrow"/>
          <w:iCs/>
          <w:sz w:val="22"/>
          <w:szCs w:val="22"/>
        </w:rPr>
        <w:t xml:space="preserve"> </w:t>
      </w:r>
      <w:r w:rsidR="00E81EC2" w:rsidRPr="00A4189F">
        <w:rPr>
          <w:rFonts w:ascii="Arial Narrow" w:hAnsi="Arial Narrow"/>
          <w:iCs/>
          <w:sz w:val="22"/>
          <w:szCs w:val="22"/>
        </w:rPr>
        <w:t>Z</w:t>
      </w:r>
      <w:r w:rsidRPr="00A4189F">
        <w:rPr>
          <w:rFonts w:ascii="Arial Narrow" w:hAnsi="Arial Narrow"/>
          <w:iCs/>
          <w:sz w:val="22"/>
          <w:szCs w:val="22"/>
        </w:rPr>
        <w:t xml:space="preserve">amówienia Zamawiający zapłaci zgodnie z ofertą Wykonawcy </w:t>
      </w:r>
      <w:r w:rsidRPr="00A4189F">
        <w:rPr>
          <w:rFonts w:ascii="Arial Narrow" w:hAnsi="Arial Narrow"/>
          <w:b/>
          <w:iCs/>
          <w:sz w:val="22"/>
          <w:szCs w:val="22"/>
        </w:rPr>
        <w:t>…….. zł</w:t>
      </w:r>
      <w:r w:rsidRPr="00A4189F">
        <w:rPr>
          <w:rFonts w:ascii="Arial Narrow" w:hAnsi="Arial Narrow"/>
          <w:iCs/>
          <w:sz w:val="22"/>
          <w:szCs w:val="22"/>
        </w:rPr>
        <w:t xml:space="preserve"> brutto, na tę sumę składają się:</w:t>
      </w:r>
    </w:p>
    <w:p w:rsidR="00232503" w:rsidRPr="00A4189F" w:rsidRDefault="00232503" w:rsidP="007C3B23">
      <w:pPr>
        <w:numPr>
          <w:ilvl w:val="0"/>
          <w:numId w:val="11"/>
        </w:numPr>
        <w:spacing w:before="120"/>
        <w:jc w:val="both"/>
        <w:rPr>
          <w:rFonts w:ascii="Arial Narrow" w:hAnsi="Arial Narrow"/>
          <w:sz w:val="22"/>
          <w:szCs w:val="22"/>
        </w:rPr>
      </w:pPr>
      <w:r w:rsidRPr="00A4189F">
        <w:rPr>
          <w:rFonts w:ascii="Arial Narrow" w:hAnsi="Arial Narrow"/>
          <w:sz w:val="22"/>
          <w:szCs w:val="22"/>
        </w:rPr>
        <w:t xml:space="preserve">płatność z tytułu ……………,  …………….. zł </w:t>
      </w:r>
      <w:r w:rsidRPr="00A4189F">
        <w:rPr>
          <w:rFonts w:ascii="Arial Narrow" w:hAnsi="Arial Narrow"/>
          <w:iCs/>
          <w:sz w:val="22"/>
          <w:szCs w:val="22"/>
        </w:rPr>
        <w:t>brutto</w:t>
      </w:r>
      <w:r w:rsidRPr="00A4189F">
        <w:rPr>
          <w:rFonts w:ascii="Arial Narrow" w:hAnsi="Arial Narrow"/>
          <w:sz w:val="22"/>
          <w:szCs w:val="22"/>
        </w:rPr>
        <w:t>,</w:t>
      </w:r>
      <w:r w:rsidR="00F355EF" w:rsidRPr="00A4189F">
        <w:rPr>
          <w:rFonts w:ascii="Arial Narrow" w:hAnsi="Arial Narrow"/>
          <w:sz w:val="22"/>
          <w:szCs w:val="22"/>
        </w:rPr>
        <w:t xml:space="preserve"> miesięcznie w wysokości ... zł brutto</w:t>
      </w:r>
    </w:p>
    <w:p w:rsidR="00F355EF" w:rsidRPr="00A4189F" w:rsidRDefault="00232503" w:rsidP="00F355EF">
      <w:pPr>
        <w:numPr>
          <w:ilvl w:val="0"/>
          <w:numId w:val="11"/>
        </w:numPr>
        <w:spacing w:before="120"/>
        <w:jc w:val="both"/>
        <w:rPr>
          <w:rFonts w:ascii="Arial Narrow" w:hAnsi="Arial Narrow"/>
          <w:sz w:val="22"/>
          <w:szCs w:val="22"/>
        </w:rPr>
      </w:pPr>
      <w:r w:rsidRPr="00A4189F">
        <w:rPr>
          <w:rFonts w:ascii="Arial Narrow" w:hAnsi="Arial Narrow"/>
          <w:sz w:val="22"/>
          <w:szCs w:val="22"/>
        </w:rPr>
        <w:t xml:space="preserve">płatność z tytułu ……………,  …………….. zł </w:t>
      </w:r>
      <w:r w:rsidRPr="00A4189F">
        <w:rPr>
          <w:rFonts w:ascii="Arial Narrow" w:hAnsi="Arial Narrow"/>
          <w:iCs/>
          <w:sz w:val="22"/>
          <w:szCs w:val="22"/>
        </w:rPr>
        <w:t>brutto</w:t>
      </w:r>
      <w:r w:rsidR="00F355EF" w:rsidRPr="00A4189F">
        <w:rPr>
          <w:rFonts w:ascii="Arial Narrow" w:hAnsi="Arial Narrow"/>
          <w:sz w:val="22"/>
          <w:szCs w:val="22"/>
        </w:rPr>
        <w:t>, miesięcznie w wysokości ... zł brutto</w:t>
      </w:r>
    </w:p>
    <w:p w:rsidR="00232503" w:rsidRPr="00A4189F" w:rsidRDefault="00232503" w:rsidP="007C3B23">
      <w:pPr>
        <w:spacing w:before="120"/>
        <w:ind w:left="360"/>
        <w:jc w:val="both"/>
        <w:rPr>
          <w:rFonts w:ascii="Arial Narrow" w:hAnsi="Arial Narrow"/>
          <w:i/>
          <w:sz w:val="22"/>
          <w:szCs w:val="22"/>
        </w:rPr>
      </w:pPr>
      <w:r w:rsidRPr="00A4189F">
        <w:rPr>
          <w:rFonts w:ascii="Arial Narrow" w:hAnsi="Arial Narrow"/>
          <w:i/>
          <w:sz w:val="22"/>
          <w:szCs w:val="22"/>
        </w:rPr>
        <w:t>(ustęp opcjonalny w zależności od oferty wybranego Wykonawcy)</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Z tytułu uruchomienia usług telekomunikacyjnych Zamawiający nie będzie ponosił opłat za uzyskanie dostępu do sieci telekomunikacyjnej Wykonawcy.</w:t>
      </w:r>
    </w:p>
    <w:p w:rsidR="00695C85" w:rsidRDefault="00695C85"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Suma kosztów jednorazowych związanych z rozpoczęciem świadczenia usług</w:t>
      </w:r>
      <w:r w:rsidR="0097778E" w:rsidRPr="00A4189F">
        <w:rPr>
          <w:rFonts w:ascii="Arial Narrow" w:hAnsi="Arial Narrow"/>
          <w:iCs/>
          <w:sz w:val="22"/>
          <w:szCs w:val="22"/>
        </w:rPr>
        <w:t xml:space="preserve"> </w:t>
      </w:r>
      <w:r w:rsidRPr="00A4189F">
        <w:rPr>
          <w:rFonts w:ascii="Arial Narrow" w:hAnsi="Arial Narrow"/>
          <w:iCs/>
          <w:sz w:val="22"/>
          <w:szCs w:val="22"/>
        </w:rPr>
        <w:t xml:space="preserve">przez Wykonawcę </w:t>
      </w:r>
      <w:r w:rsidRPr="00A4189F">
        <w:rPr>
          <w:rFonts w:ascii="Arial Narrow" w:hAnsi="Arial Narrow"/>
          <w:b/>
          <w:iCs/>
          <w:sz w:val="22"/>
          <w:szCs w:val="22"/>
        </w:rPr>
        <w:t xml:space="preserve">nie przekroczy </w:t>
      </w:r>
      <w:r w:rsidR="00165A7D">
        <w:rPr>
          <w:rFonts w:ascii="Arial Narrow" w:hAnsi="Arial Narrow"/>
          <w:b/>
          <w:iCs/>
          <w:sz w:val="22"/>
          <w:szCs w:val="22"/>
        </w:rPr>
        <w:t>5</w:t>
      </w:r>
      <w:r w:rsidRPr="00A4189F">
        <w:rPr>
          <w:rFonts w:ascii="Arial Narrow" w:hAnsi="Arial Narrow"/>
          <w:b/>
          <w:iCs/>
          <w:sz w:val="22"/>
          <w:szCs w:val="22"/>
        </w:rPr>
        <w:t>%</w:t>
      </w:r>
      <w:r w:rsidRPr="00A4189F">
        <w:rPr>
          <w:rFonts w:ascii="Arial Narrow" w:hAnsi="Arial Narrow"/>
          <w:iCs/>
          <w:sz w:val="22"/>
          <w:szCs w:val="22"/>
        </w:rPr>
        <w:t xml:space="preserve"> </w:t>
      </w:r>
      <w:r w:rsidR="000A3FE0" w:rsidRPr="00A4189F">
        <w:rPr>
          <w:rFonts w:ascii="Arial Narrow" w:hAnsi="Arial Narrow"/>
          <w:iCs/>
          <w:sz w:val="22"/>
          <w:szCs w:val="22"/>
        </w:rPr>
        <w:t xml:space="preserve">ceny </w:t>
      </w:r>
      <w:r w:rsidRPr="00A4189F">
        <w:rPr>
          <w:rFonts w:ascii="Arial Narrow" w:hAnsi="Arial Narrow"/>
          <w:iCs/>
          <w:sz w:val="22"/>
          <w:szCs w:val="22"/>
        </w:rPr>
        <w:t>oferty brutto.</w:t>
      </w:r>
    </w:p>
    <w:p w:rsidR="00011510" w:rsidRPr="00A4189F" w:rsidRDefault="00011510" w:rsidP="00011510">
      <w:pPr>
        <w:numPr>
          <w:ilvl w:val="0"/>
          <w:numId w:val="10"/>
        </w:numPr>
        <w:spacing w:before="120"/>
        <w:jc w:val="both"/>
        <w:rPr>
          <w:rFonts w:ascii="Arial Narrow" w:hAnsi="Arial Narrow"/>
          <w:iCs/>
          <w:sz w:val="22"/>
          <w:szCs w:val="22"/>
        </w:rPr>
      </w:pPr>
      <w:r w:rsidRPr="00A4189F">
        <w:rPr>
          <w:rFonts w:ascii="Arial Narrow" w:hAnsi="Arial Narrow"/>
          <w:iCs/>
          <w:sz w:val="22"/>
          <w:szCs w:val="22"/>
        </w:rPr>
        <w:t>Suma kosztów jednorazowych związanych z</w:t>
      </w:r>
      <w:r w:rsidR="007A70EF">
        <w:rPr>
          <w:rFonts w:ascii="Arial Narrow" w:hAnsi="Arial Narrow"/>
          <w:iCs/>
          <w:sz w:val="22"/>
          <w:szCs w:val="22"/>
        </w:rPr>
        <w:t xml:space="preserve"> </w:t>
      </w:r>
      <w:r w:rsidR="007A70EF">
        <w:rPr>
          <w:rFonts w:ascii="Arial Narrow" w:hAnsi="Arial Narrow"/>
          <w:sz w:val="22"/>
        </w:rPr>
        <w:t>Serwisem środowiska VoIP</w:t>
      </w:r>
      <w:r w:rsidRPr="00A4189F">
        <w:rPr>
          <w:rFonts w:ascii="Arial Narrow" w:hAnsi="Arial Narrow"/>
          <w:iCs/>
          <w:sz w:val="22"/>
          <w:szCs w:val="22"/>
        </w:rPr>
        <w:t xml:space="preserve"> </w:t>
      </w:r>
      <w:r w:rsidRPr="00A4189F">
        <w:rPr>
          <w:rFonts w:ascii="Arial Narrow" w:hAnsi="Arial Narrow"/>
          <w:b/>
          <w:iCs/>
          <w:sz w:val="22"/>
          <w:szCs w:val="22"/>
        </w:rPr>
        <w:t xml:space="preserve">nie przekroczy </w:t>
      </w:r>
      <w:r w:rsidR="007A70EF">
        <w:rPr>
          <w:rFonts w:ascii="Arial Narrow" w:hAnsi="Arial Narrow"/>
          <w:b/>
          <w:iCs/>
          <w:sz w:val="22"/>
          <w:szCs w:val="22"/>
        </w:rPr>
        <w:t xml:space="preserve">5 </w:t>
      </w:r>
      <w:r w:rsidRPr="00A4189F">
        <w:rPr>
          <w:rFonts w:ascii="Arial Narrow" w:hAnsi="Arial Narrow"/>
          <w:b/>
          <w:iCs/>
          <w:sz w:val="22"/>
          <w:szCs w:val="22"/>
        </w:rPr>
        <w:t>%</w:t>
      </w:r>
      <w:r w:rsidRPr="00A4189F">
        <w:rPr>
          <w:rFonts w:ascii="Arial Narrow" w:hAnsi="Arial Narrow"/>
          <w:iCs/>
          <w:sz w:val="22"/>
          <w:szCs w:val="22"/>
        </w:rPr>
        <w:t xml:space="preserve"> ceny oferty brutto.</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Wszystkie rozliczenia między Zamawiającym, a Wykonawcą będą prowadzone w walucie polskiej.</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Okresem rozliczeniowym jest </w:t>
      </w:r>
      <w:r w:rsidR="008C6246">
        <w:rPr>
          <w:rFonts w:ascii="Arial Narrow" w:hAnsi="Arial Narrow"/>
          <w:iCs/>
          <w:sz w:val="22"/>
          <w:szCs w:val="22"/>
        </w:rPr>
        <w:t>1 miesiąc</w:t>
      </w:r>
      <w:r w:rsidRPr="00A4189F">
        <w:rPr>
          <w:rFonts w:ascii="Arial Narrow" w:hAnsi="Arial Narrow"/>
          <w:iCs/>
          <w:sz w:val="22"/>
          <w:szCs w:val="22"/>
        </w:rPr>
        <w:t>.</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Zamawiający upoważnia Wykonawcę do wystawiania faktur bez podpisu odbiorcy.</w:t>
      </w:r>
    </w:p>
    <w:p w:rsidR="0063733B" w:rsidRPr="00A4189F" w:rsidRDefault="0063733B"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Faktury z tytułu ww. opłat, będą wystawiane zgodnie z Regulaminem i ofertą Wykonawcy, za dany okres rozliczeniowy. Muszą one zawierać wszystkie dane umożliwiające Zamawiającemu jednoznaczną identyfikację zafakturowanych </w:t>
      </w:r>
      <w:r w:rsidR="008C6246">
        <w:rPr>
          <w:rFonts w:ascii="Arial Narrow" w:hAnsi="Arial Narrow"/>
          <w:iCs/>
          <w:sz w:val="22"/>
          <w:szCs w:val="22"/>
        </w:rPr>
        <w:t xml:space="preserve">usług </w:t>
      </w:r>
      <w:r w:rsidRPr="00A4189F">
        <w:rPr>
          <w:rFonts w:ascii="Arial Narrow" w:hAnsi="Arial Narrow"/>
          <w:iCs/>
          <w:sz w:val="22"/>
          <w:szCs w:val="22"/>
        </w:rPr>
        <w:t>i ich wartości.</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Płatności za wykonywanie </w:t>
      </w:r>
      <w:r w:rsidR="00E81EC2" w:rsidRPr="00A4189F">
        <w:rPr>
          <w:rFonts w:ascii="Arial Narrow" w:hAnsi="Arial Narrow"/>
          <w:iCs/>
          <w:sz w:val="22"/>
          <w:szCs w:val="22"/>
        </w:rPr>
        <w:t>P</w:t>
      </w:r>
      <w:r w:rsidRPr="00A4189F">
        <w:rPr>
          <w:rFonts w:ascii="Arial Narrow" w:hAnsi="Arial Narrow"/>
          <w:iCs/>
          <w:sz w:val="22"/>
          <w:szCs w:val="22"/>
        </w:rPr>
        <w:t xml:space="preserve">rzedmiotu </w:t>
      </w:r>
      <w:r w:rsidR="00E81EC2" w:rsidRPr="00A4189F">
        <w:rPr>
          <w:rFonts w:ascii="Arial Narrow" w:hAnsi="Arial Narrow"/>
          <w:iCs/>
          <w:sz w:val="22"/>
          <w:szCs w:val="22"/>
        </w:rPr>
        <w:t>Z</w:t>
      </w:r>
      <w:r w:rsidRPr="00A4189F">
        <w:rPr>
          <w:rFonts w:ascii="Arial Narrow" w:hAnsi="Arial Narrow"/>
          <w:iCs/>
          <w:sz w:val="22"/>
          <w:szCs w:val="22"/>
        </w:rPr>
        <w:t xml:space="preserve">amówienia będą realizowane w drodze polecenia przelewu, w ciągu 30 dni od daty wystawienia faktury za dany okres rozliczeniowy. Wykonawca zobowiązany jest każdorazowo doręczać Zamawiającemu fakturę VAT w terminie 5 dni kalendarzowych od dnia jej wystawienia. W przypadku niedoręczenia Zamawiającemu  faktury VAT w terminie 5 dni kalendarzowych od dnia jej wystawienia Zamawiający dokona należnej płatności  w ciągu 21 dni od daty doręczenia faktury za dany okres rozliczeniowy bez naliczania kar finansowych. </w:t>
      </w:r>
    </w:p>
    <w:p w:rsidR="00601AA1" w:rsidRPr="00A4189F" w:rsidRDefault="00601AA1" w:rsidP="007C3B23">
      <w:pPr>
        <w:numPr>
          <w:ilvl w:val="0"/>
          <w:numId w:val="10"/>
        </w:numPr>
        <w:spacing w:before="120"/>
        <w:jc w:val="both"/>
        <w:rPr>
          <w:rFonts w:ascii="Arial Narrow" w:hAnsi="Arial Narrow"/>
          <w:iCs/>
          <w:sz w:val="22"/>
          <w:szCs w:val="22"/>
        </w:rPr>
      </w:pPr>
      <w:r w:rsidRPr="00A4189F">
        <w:rPr>
          <w:rFonts w:ascii="Arial Narrow" w:hAnsi="Arial Narrow"/>
          <w:iCs/>
          <w:sz w:val="22"/>
          <w:szCs w:val="22"/>
        </w:rPr>
        <w:t xml:space="preserve">Za datę płatności uważa się datę obciążenia </w:t>
      </w:r>
      <w:r w:rsidR="000A3FE0" w:rsidRPr="00A4189F">
        <w:rPr>
          <w:rFonts w:ascii="Arial Narrow" w:hAnsi="Arial Narrow"/>
          <w:iCs/>
          <w:sz w:val="22"/>
          <w:szCs w:val="22"/>
        </w:rPr>
        <w:t xml:space="preserve">przez bank </w:t>
      </w:r>
      <w:r w:rsidRPr="00A4189F">
        <w:rPr>
          <w:rFonts w:ascii="Arial Narrow" w:hAnsi="Arial Narrow"/>
          <w:iCs/>
          <w:sz w:val="22"/>
          <w:szCs w:val="22"/>
        </w:rPr>
        <w:t>rachunku Zamawiającego.</w:t>
      </w:r>
    </w:p>
    <w:p w:rsidR="000A3FE0" w:rsidRPr="00A4189F" w:rsidRDefault="000A3FE0" w:rsidP="007C3B23">
      <w:pPr>
        <w:numPr>
          <w:ilvl w:val="0"/>
          <w:numId w:val="10"/>
        </w:numPr>
        <w:spacing w:before="120"/>
        <w:jc w:val="both"/>
        <w:rPr>
          <w:rFonts w:ascii="Arial Narrow" w:hAnsi="Arial Narrow"/>
          <w:iCs/>
          <w:sz w:val="22"/>
          <w:szCs w:val="22"/>
        </w:rPr>
      </w:pPr>
      <w:r w:rsidRPr="00A4189F">
        <w:rPr>
          <w:rFonts w:ascii="Arial Narrow" w:hAnsi="Arial Narrow"/>
          <w:sz w:val="22"/>
        </w:rPr>
        <w:t>Wykonawca winien wystawić fakturę w następujący sposób:</w:t>
      </w:r>
    </w:p>
    <w:p w:rsidR="000A3FE0" w:rsidRPr="00A4189F" w:rsidRDefault="000A3FE0" w:rsidP="007C3B23">
      <w:pPr>
        <w:spacing w:before="120"/>
        <w:ind w:left="426"/>
        <w:jc w:val="both"/>
        <w:rPr>
          <w:rFonts w:ascii="Arial Narrow" w:hAnsi="Arial Narrow"/>
          <w:sz w:val="22"/>
        </w:rPr>
      </w:pPr>
      <w:r w:rsidRPr="00A4189F">
        <w:rPr>
          <w:rFonts w:ascii="Arial Narrow" w:hAnsi="Arial Narrow"/>
          <w:sz w:val="22"/>
        </w:rPr>
        <w:t>Najwyższa Izba Kontroli</w:t>
      </w:r>
    </w:p>
    <w:p w:rsidR="000A3FE0" w:rsidRPr="00A4189F" w:rsidRDefault="000A3FE0" w:rsidP="002125F7">
      <w:pPr>
        <w:ind w:left="425"/>
        <w:jc w:val="both"/>
        <w:rPr>
          <w:rFonts w:ascii="Arial Narrow" w:hAnsi="Arial Narrow"/>
          <w:sz w:val="22"/>
        </w:rPr>
      </w:pPr>
      <w:r w:rsidRPr="00A4189F">
        <w:rPr>
          <w:rFonts w:ascii="Arial Narrow" w:hAnsi="Arial Narrow"/>
          <w:sz w:val="22"/>
        </w:rPr>
        <w:t>ul. Filtrowa 57</w:t>
      </w:r>
    </w:p>
    <w:p w:rsidR="000A3FE0" w:rsidRPr="00A4189F" w:rsidRDefault="000A3FE0" w:rsidP="002125F7">
      <w:pPr>
        <w:ind w:left="425"/>
        <w:jc w:val="both"/>
        <w:rPr>
          <w:rFonts w:ascii="Arial Narrow" w:hAnsi="Arial Narrow"/>
          <w:sz w:val="22"/>
        </w:rPr>
      </w:pPr>
      <w:r w:rsidRPr="00A4189F">
        <w:rPr>
          <w:rFonts w:ascii="Arial Narrow" w:hAnsi="Arial Narrow"/>
          <w:sz w:val="22"/>
        </w:rPr>
        <w:t>02-056 Warszawa</w:t>
      </w:r>
    </w:p>
    <w:p w:rsidR="000A3FE0" w:rsidRPr="00A4189F" w:rsidRDefault="004E08A8" w:rsidP="002125F7">
      <w:pPr>
        <w:ind w:left="425"/>
        <w:jc w:val="both"/>
        <w:rPr>
          <w:rFonts w:ascii="Arial Narrow" w:hAnsi="Arial Narrow"/>
          <w:sz w:val="22"/>
        </w:rPr>
      </w:pPr>
      <w:r w:rsidRPr="00A4189F">
        <w:rPr>
          <w:rFonts w:ascii="Arial Narrow" w:hAnsi="Arial Narrow"/>
          <w:sz w:val="22"/>
        </w:rPr>
        <w:t>NIP: 526-10-58-627</w:t>
      </w:r>
    </w:p>
    <w:p w:rsidR="004E08A8" w:rsidRPr="00A4189F" w:rsidRDefault="004E08A8" w:rsidP="002125F7">
      <w:pPr>
        <w:ind w:left="425"/>
        <w:jc w:val="both"/>
        <w:rPr>
          <w:rFonts w:ascii="Arial Narrow" w:hAnsi="Arial Narrow"/>
          <w:iCs/>
          <w:sz w:val="22"/>
          <w:szCs w:val="22"/>
        </w:rPr>
      </w:pPr>
      <w:r w:rsidRPr="00A4189F">
        <w:rPr>
          <w:rFonts w:ascii="Arial Narrow" w:hAnsi="Arial Narrow"/>
          <w:sz w:val="22"/>
        </w:rPr>
        <w:t>REGON: 000000052</w:t>
      </w:r>
    </w:p>
    <w:p w:rsidR="000F2FEA" w:rsidRDefault="000F2FEA" w:rsidP="007C3B23">
      <w:pPr>
        <w:pStyle w:val="Stylpar"/>
        <w:suppressAutoHyphens/>
        <w:spacing w:before="120"/>
        <w:jc w:val="center"/>
        <w:rPr>
          <w:b/>
          <w:iCs w:val="0"/>
        </w:rPr>
      </w:pPr>
      <w:r>
        <w:rPr>
          <w:b/>
          <w:iCs w:val="0"/>
        </w:rPr>
        <w:lastRenderedPageBreak/>
        <w:t>ZMIANA WYNAGRODZENIA</w:t>
      </w:r>
    </w:p>
    <w:p w:rsidR="000F2FEA" w:rsidRPr="00A4189F" w:rsidRDefault="000F2FEA" w:rsidP="000F2FEA">
      <w:pPr>
        <w:pStyle w:val="Stylpar"/>
        <w:suppressAutoHyphens/>
        <w:spacing w:before="120"/>
        <w:jc w:val="center"/>
        <w:rPr>
          <w:b/>
          <w:iCs w:val="0"/>
        </w:rPr>
      </w:pPr>
      <w:r w:rsidRPr="00A4189F">
        <w:rPr>
          <w:b/>
          <w:iCs w:val="0"/>
        </w:rPr>
        <w:t xml:space="preserve">§ </w:t>
      </w:r>
      <w:r>
        <w:rPr>
          <w:b/>
          <w:iCs w:val="0"/>
        </w:rPr>
        <w:t>7</w:t>
      </w:r>
      <w:r w:rsidRPr="00A4189F">
        <w:rPr>
          <w:b/>
          <w:iCs w:val="0"/>
        </w:rPr>
        <w:t>.</w:t>
      </w:r>
    </w:p>
    <w:p w:rsidR="000F2FEA" w:rsidRPr="00942B35" w:rsidRDefault="000F2FEA" w:rsidP="008A4224">
      <w:pPr>
        <w:numPr>
          <w:ilvl w:val="0"/>
          <w:numId w:val="34"/>
        </w:numPr>
        <w:spacing w:before="120"/>
        <w:jc w:val="both"/>
        <w:rPr>
          <w:rFonts w:ascii="Arial Narrow" w:hAnsi="Arial Narrow"/>
          <w:sz w:val="22"/>
          <w:szCs w:val="22"/>
        </w:rPr>
      </w:pPr>
      <w:r w:rsidRPr="00942B35">
        <w:rPr>
          <w:rFonts w:ascii="Arial Narrow" w:hAnsi="Arial Narrow"/>
          <w:sz w:val="22"/>
          <w:szCs w:val="22"/>
        </w:rPr>
        <w:t>Strony zobowiązują się dokonać zmiany wysokości wynagrodzenia należnego Wykonawcy, o którym mowa w § 6 ust. 1</w:t>
      </w:r>
      <w:r w:rsidR="002C2C15">
        <w:rPr>
          <w:rFonts w:ascii="Arial Narrow" w:hAnsi="Arial Narrow"/>
          <w:sz w:val="22"/>
          <w:szCs w:val="22"/>
        </w:rPr>
        <w:t>-3</w:t>
      </w:r>
      <w:r w:rsidR="001D1A98">
        <w:rPr>
          <w:rFonts w:ascii="Arial Narrow" w:hAnsi="Arial Narrow"/>
          <w:sz w:val="22"/>
          <w:szCs w:val="22"/>
        </w:rPr>
        <w:t>2</w:t>
      </w:r>
      <w:r w:rsidRPr="00942B35">
        <w:rPr>
          <w:rFonts w:ascii="Arial Narrow" w:hAnsi="Arial Narrow"/>
          <w:sz w:val="22"/>
          <w:szCs w:val="22"/>
        </w:rPr>
        <w:t xml:space="preserve"> Umowy, w formie pisemnego aneksu, każdorazowo w przypadku wystąpienia jednej z następujących okoliczności: </w:t>
      </w:r>
    </w:p>
    <w:p w:rsidR="000F2FEA" w:rsidRPr="00942B35" w:rsidRDefault="000F2FEA" w:rsidP="008A4224">
      <w:pPr>
        <w:numPr>
          <w:ilvl w:val="1"/>
          <w:numId w:val="36"/>
        </w:numPr>
        <w:tabs>
          <w:tab w:val="clear" w:pos="1080"/>
          <w:tab w:val="num" w:pos="709"/>
        </w:tabs>
        <w:spacing w:before="120"/>
        <w:ind w:left="709" w:hanging="283"/>
        <w:jc w:val="both"/>
        <w:rPr>
          <w:rFonts w:ascii="Arial Narrow" w:hAnsi="Arial Narrow" w:cs="Arial"/>
          <w:bCs/>
          <w:sz w:val="22"/>
          <w:szCs w:val="22"/>
        </w:rPr>
      </w:pPr>
      <w:r w:rsidRPr="00942B35">
        <w:rPr>
          <w:rFonts w:ascii="Arial Narrow" w:hAnsi="Arial Narrow" w:cs="Arial"/>
          <w:bCs/>
          <w:sz w:val="22"/>
          <w:szCs w:val="22"/>
        </w:rPr>
        <w:t xml:space="preserve">zmiany stawki podatku od towarów i usług; </w:t>
      </w:r>
    </w:p>
    <w:p w:rsidR="000F2FEA" w:rsidRPr="00942B35" w:rsidRDefault="000F2FEA" w:rsidP="008A4224">
      <w:pPr>
        <w:numPr>
          <w:ilvl w:val="1"/>
          <w:numId w:val="36"/>
        </w:numPr>
        <w:tabs>
          <w:tab w:val="clear" w:pos="1080"/>
          <w:tab w:val="num" w:pos="709"/>
        </w:tabs>
        <w:spacing w:before="120"/>
        <w:ind w:left="709" w:hanging="283"/>
        <w:jc w:val="both"/>
        <w:rPr>
          <w:rFonts w:ascii="Arial Narrow" w:hAnsi="Arial Narrow" w:cs="Arial"/>
          <w:bCs/>
          <w:sz w:val="22"/>
          <w:szCs w:val="22"/>
        </w:rPr>
      </w:pPr>
      <w:r w:rsidRPr="00942B35">
        <w:rPr>
          <w:rFonts w:ascii="Arial Narrow" w:hAnsi="Arial Narrow" w:cs="Arial"/>
          <w:bCs/>
          <w:sz w:val="22"/>
          <w:szCs w:val="22"/>
        </w:rPr>
        <w:t>zmiany wysokości minimalnego wynagrodzenia za pracę albo wysokości minimalnej stawki godzinowej, ustalonych na podstawie przepisów ustawy z dnia 10 października 2002 r. o minimalnym wynagrodzeniu za pracę</w:t>
      </w:r>
      <w:r w:rsidR="00204A8B">
        <w:rPr>
          <w:rFonts w:ascii="Arial Narrow" w:hAnsi="Arial Narrow" w:cs="Arial"/>
          <w:bCs/>
          <w:sz w:val="22"/>
          <w:szCs w:val="22"/>
        </w:rPr>
        <w:t xml:space="preserve"> (Dz. U. z 2017 r. poz. 847, ze zm.)</w:t>
      </w:r>
      <w:r w:rsidRPr="00942B35">
        <w:rPr>
          <w:rFonts w:ascii="Arial Narrow" w:hAnsi="Arial Narrow" w:cs="Arial"/>
          <w:bCs/>
          <w:sz w:val="22"/>
          <w:szCs w:val="22"/>
        </w:rPr>
        <w:t xml:space="preserve">; </w:t>
      </w:r>
    </w:p>
    <w:p w:rsidR="000F2FEA" w:rsidRPr="00942B35" w:rsidRDefault="000F2FEA" w:rsidP="008A4224">
      <w:pPr>
        <w:numPr>
          <w:ilvl w:val="1"/>
          <w:numId w:val="36"/>
        </w:numPr>
        <w:tabs>
          <w:tab w:val="clear" w:pos="1080"/>
          <w:tab w:val="num" w:pos="709"/>
        </w:tabs>
        <w:spacing w:before="120"/>
        <w:ind w:left="709" w:hanging="283"/>
        <w:jc w:val="both"/>
        <w:rPr>
          <w:rFonts w:ascii="Arial Narrow" w:hAnsi="Arial Narrow" w:cs="Arial"/>
          <w:bCs/>
          <w:sz w:val="22"/>
          <w:szCs w:val="22"/>
        </w:rPr>
      </w:pPr>
      <w:r w:rsidRPr="00942B35">
        <w:rPr>
          <w:rFonts w:ascii="Arial Narrow" w:hAnsi="Arial Narrow" w:cs="Arial"/>
          <w:bCs/>
          <w:sz w:val="22"/>
          <w:szCs w:val="22"/>
        </w:rPr>
        <w:t>zmiany zasad podlegania ubezpieczeniom społecznym lub ubezpieczeniu zdrowotnemu lub wysokości stawki składki na ubezpieczenia społeczne lub zdrowotne;</w:t>
      </w:r>
    </w:p>
    <w:p w:rsidR="000F2FEA" w:rsidRPr="00942B35" w:rsidRDefault="000F2FEA" w:rsidP="000F2FEA">
      <w:pPr>
        <w:tabs>
          <w:tab w:val="left" w:pos="851"/>
        </w:tabs>
        <w:spacing w:before="120"/>
        <w:ind w:left="567" w:hanging="141"/>
        <w:rPr>
          <w:rFonts w:ascii="Arial Narrow" w:hAnsi="Arial Narrow" w:cs="Arial"/>
          <w:bCs/>
          <w:sz w:val="22"/>
          <w:szCs w:val="22"/>
        </w:rPr>
      </w:pPr>
      <w:r w:rsidRPr="00942B35">
        <w:rPr>
          <w:rFonts w:ascii="Arial Narrow" w:hAnsi="Arial Narrow" w:cs="Arial"/>
          <w:bCs/>
          <w:sz w:val="22"/>
          <w:szCs w:val="22"/>
        </w:rPr>
        <w:t xml:space="preserve">- na zasadach i w sposób określony w ust. 2 - 10, jeżeli zmiany te będą miały wpływ na koszty wykonania zamówienia przez Wykonawcę.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Zmiana wysokości wynagrodzenia należnego Wykonawcy w przypadku zaistnienia przesłanki, o której mowa w ust. 1 pkt 1, będzie odnosić się wyłącznie do części Umowy zrealizowanej, zgodnie z terminami ustalonymi Umową, po dniu wejścia w życie przepisów zmieniających stawkę podatku od towarów i usług oraz wyłącznie do części Umowy, do której zastosowanie znajdzie zmiana stawki podatku od towarów i usług.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W przypadku zmiany, o której mowa w ust. 1 pkt 1, wartość wynagrodzenia netto nie zmieni się, a wartość wynagrodzenia brutto zostanie wyliczona na podstawie nowych przepisów.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Zmiana wysokości wynagrodzenia w przypadku zaistnienia przesłanki, o której mowa w ust. 1 pkt 2 lub pkt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W przypadku zmiany, o której mowa w ust. 1 pkt 2, wynagrodzenie Wykonawcy ulegnie zmianie o kwotę odpowiadającą wzrostowi kosztu Wykonawcy w związku ze zwiększeniem wysokości wynagrodzeń pracowników wykonujących Umowę do wysokości aktualnie obowiązującego minimalnego wynagrodzenia za pracę  (odpowiednio do wysokości wynikającej z wysokości aktualnej minimalnej stawki godzinowej), z uwzględnieniem wszystkich obciążeń publicznoprawnych z tego tytułu. Kwota odpowiadająca wzrostowi kosztu Wykonawcy będzie odnosić się wyłącznie do części wynagrodzenia pracowników wykonujących Umowę, o których mowa w zdaniu poprzedzającym, odpowiadającej zakresowi, w jakim wykonują oni prace bezpośrednio związane z realizacją Umowy.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W przypadku zmiany, o której mowa w ust. 1 pkt 3, wynagrodzenie Wykonawcy ulegnie zmianie o kwotę odpowiadającą zmianie kosztu Wykonawcy ponoszonego w związku z wypłatą wynagrodzenia pracowników wykonujących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Umowy.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W przypadku zmian, o których mowa w ust. 1 pkt 2 lub pkt 3, jeżeli z wnioskiem występuje Wykonawca, jest on zobowiązany dołączyć do wniosku dokumenty, z których będzie wynikać, w jakim zakresie zmiany te mają wpływ na koszty wykonania Umowy w szczególności: </w:t>
      </w:r>
    </w:p>
    <w:p w:rsidR="000F2FEA" w:rsidRPr="00942B35" w:rsidRDefault="000F2FEA" w:rsidP="008A4224">
      <w:pPr>
        <w:numPr>
          <w:ilvl w:val="1"/>
          <w:numId w:val="35"/>
        </w:numPr>
        <w:tabs>
          <w:tab w:val="clear" w:pos="1080"/>
          <w:tab w:val="left" w:pos="709"/>
        </w:tabs>
        <w:spacing w:before="120"/>
        <w:ind w:left="709" w:hanging="357"/>
        <w:jc w:val="both"/>
        <w:rPr>
          <w:rFonts w:ascii="Arial Narrow" w:hAnsi="Arial Narrow" w:cs="Arial"/>
          <w:bCs/>
          <w:sz w:val="22"/>
          <w:szCs w:val="22"/>
        </w:rPr>
      </w:pPr>
      <w:r w:rsidRPr="00942B35">
        <w:rPr>
          <w:rFonts w:ascii="Arial Narrow" w:hAnsi="Arial Narrow" w:cs="Arial"/>
          <w:bCs/>
          <w:sz w:val="22"/>
          <w:szCs w:val="22"/>
        </w:rPr>
        <w:t xml:space="preserve">pisemne zestawienie wynagrodzeń (zarówno przed jak i po zmianie) pracowników wykonujących Umowę, wraz z określeniem zakresu (części etatu), w jakim wykonują oni prace bezpośrednio związane z realizacją Umowy oraz części wynagrodzenia odpowiadającej temu zakresowi – w przypadku zmiany, o której mowa w ust. 1 pkt 2, lub </w:t>
      </w:r>
    </w:p>
    <w:p w:rsidR="000F2FEA" w:rsidRPr="00942B35" w:rsidRDefault="000F2FEA" w:rsidP="008A4224">
      <w:pPr>
        <w:numPr>
          <w:ilvl w:val="1"/>
          <w:numId w:val="35"/>
        </w:numPr>
        <w:tabs>
          <w:tab w:val="clear" w:pos="1080"/>
          <w:tab w:val="left" w:pos="709"/>
        </w:tabs>
        <w:spacing w:before="120"/>
        <w:ind w:left="709" w:hanging="357"/>
        <w:jc w:val="both"/>
        <w:rPr>
          <w:rFonts w:ascii="Arial Narrow" w:hAnsi="Arial Narrow" w:cs="Arial"/>
          <w:bCs/>
          <w:sz w:val="22"/>
          <w:szCs w:val="22"/>
        </w:rPr>
      </w:pPr>
      <w:r w:rsidRPr="00942B35">
        <w:rPr>
          <w:rFonts w:ascii="Arial Narrow" w:hAnsi="Arial Narrow" w:cs="Arial"/>
          <w:bCs/>
          <w:sz w:val="22"/>
          <w:szCs w:val="22"/>
        </w:rPr>
        <w:t xml:space="preserve">pisemne zestawienie wynagrodzeń (zarówno przed jak i po zmianie) pracowników wykonujących Umowę, wraz z kwotami składek uiszczanych do Zakładu Ubezpieczeń Społecznych/Kasy Rolniczego Ubezpieczenia Społecznego w części finansowanej przez Wykonawcę, z określeniem zakresu (części etatu), w jakim wykonują oni prace </w:t>
      </w:r>
      <w:r w:rsidRPr="00942B35">
        <w:rPr>
          <w:rFonts w:ascii="Arial Narrow" w:hAnsi="Arial Narrow" w:cs="Arial"/>
          <w:bCs/>
          <w:sz w:val="22"/>
          <w:szCs w:val="22"/>
        </w:rPr>
        <w:lastRenderedPageBreak/>
        <w:t xml:space="preserve">bezpośrednio związane z realizacją Umowy oraz części wynagrodzenia odpowiadającej temu zakresowi – w przypadku zmiany, o której mowa w ust. 1 pkt 3.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 xml:space="preserve">W przypadku zmiany, o której mowa w ust. 1 pkt 2 lub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8. </w:t>
      </w:r>
    </w:p>
    <w:p w:rsidR="000F2FEA" w:rsidRPr="00942B35" w:rsidRDefault="000F2FEA" w:rsidP="008A4224">
      <w:pPr>
        <w:numPr>
          <w:ilvl w:val="0"/>
          <w:numId w:val="34"/>
        </w:numPr>
        <w:spacing w:before="120"/>
        <w:ind w:hanging="357"/>
        <w:jc w:val="both"/>
        <w:rPr>
          <w:rFonts w:ascii="Arial Narrow" w:hAnsi="Arial Narrow"/>
          <w:sz w:val="22"/>
          <w:szCs w:val="22"/>
        </w:rPr>
      </w:pPr>
      <w:r w:rsidRPr="00942B35">
        <w:rPr>
          <w:rFonts w:ascii="Arial Narrow" w:hAnsi="Arial Narrow"/>
          <w:sz w:val="22"/>
          <w:szCs w:val="22"/>
        </w:rPr>
        <w:t>W terminie 7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rsidR="000F2FEA" w:rsidRPr="000F2FEA" w:rsidRDefault="000F2FEA" w:rsidP="008A4224"/>
    <w:p w:rsidR="00601AA1" w:rsidRPr="00A4189F" w:rsidRDefault="005270E1" w:rsidP="007C3B23">
      <w:pPr>
        <w:pStyle w:val="Stylpar"/>
        <w:suppressAutoHyphens/>
        <w:spacing w:before="120"/>
        <w:jc w:val="center"/>
        <w:rPr>
          <w:b/>
          <w:iCs w:val="0"/>
        </w:rPr>
      </w:pPr>
      <w:r w:rsidRPr="00A4189F">
        <w:rPr>
          <w:b/>
          <w:iCs w:val="0"/>
        </w:rPr>
        <w:t>SERWISOWANIE I NAPRAWY DOTYCZĄCE USŁUG</w:t>
      </w:r>
    </w:p>
    <w:p w:rsidR="00601AA1" w:rsidRPr="00A4189F" w:rsidRDefault="009D6163" w:rsidP="002125F7">
      <w:pPr>
        <w:pStyle w:val="Stylpar"/>
        <w:suppressAutoHyphens/>
        <w:spacing w:before="120"/>
        <w:jc w:val="center"/>
        <w:rPr>
          <w:b/>
          <w:iCs w:val="0"/>
        </w:rPr>
      </w:pPr>
      <w:r w:rsidRPr="00A4189F">
        <w:rPr>
          <w:b/>
          <w:iCs w:val="0"/>
        </w:rPr>
        <w:t xml:space="preserve">§ </w:t>
      </w:r>
      <w:r w:rsidR="000F2FEA">
        <w:rPr>
          <w:b/>
          <w:iCs w:val="0"/>
        </w:rPr>
        <w:t>8</w:t>
      </w:r>
      <w:r w:rsidRPr="00A4189F">
        <w:rPr>
          <w:b/>
          <w:iCs w:val="0"/>
        </w:rPr>
        <w:t>.</w:t>
      </w:r>
    </w:p>
    <w:p w:rsidR="00601AA1" w:rsidRPr="00A4189F" w:rsidRDefault="00601AA1" w:rsidP="007C3B23">
      <w:pPr>
        <w:numPr>
          <w:ilvl w:val="0"/>
          <w:numId w:val="12"/>
        </w:numPr>
        <w:spacing w:before="120"/>
        <w:jc w:val="both"/>
        <w:rPr>
          <w:rFonts w:ascii="Arial Narrow" w:hAnsi="Arial Narrow"/>
          <w:iCs/>
          <w:sz w:val="22"/>
          <w:szCs w:val="22"/>
        </w:rPr>
      </w:pPr>
      <w:r w:rsidRPr="00A4189F">
        <w:rPr>
          <w:rFonts w:ascii="Arial Narrow" w:hAnsi="Arial Narrow"/>
          <w:iCs/>
          <w:sz w:val="22"/>
          <w:szCs w:val="22"/>
        </w:rPr>
        <w:t>Wykonawca zapewnia bezpłatny serwis funkcjonowania uruchomionych usług i dostarczonych urządzeń niezbędnych do świadczenia tych usług.</w:t>
      </w:r>
    </w:p>
    <w:p w:rsidR="00601AA1" w:rsidRPr="00A4189F" w:rsidRDefault="00D34FB0" w:rsidP="007C3B23">
      <w:pPr>
        <w:numPr>
          <w:ilvl w:val="0"/>
          <w:numId w:val="12"/>
        </w:numPr>
        <w:spacing w:before="120"/>
        <w:jc w:val="both"/>
        <w:rPr>
          <w:rFonts w:ascii="Arial Narrow" w:hAnsi="Arial Narrow"/>
          <w:iCs/>
          <w:sz w:val="22"/>
          <w:szCs w:val="22"/>
        </w:rPr>
      </w:pPr>
      <w:r w:rsidRPr="00A4189F">
        <w:rPr>
          <w:rFonts w:ascii="Arial Narrow" w:hAnsi="Arial Narrow"/>
          <w:iCs/>
          <w:sz w:val="22"/>
          <w:szCs w:val="22"/>
        </w:rPr>
        <w:t xml:space="preserve">Serwisowanie będzie się odbywało zgodnie w </w:t>
      </w:r>
      <w:r w:rsidR="00A24202" w:rsidRPr="00A4189F">
        <w:rPr>
          <w:rFonts w:ascii="Arial Narrow" w:hAnsi="Arial Narrow"/>
          <w:iCs/>
          <w:sz w:val="22"/>
          <w:szCs w:val="22"/>
        </w:rPr>
        <w:t xml:space="preserve">warunkami </w:t>
      </w:r>
      <w:r w:rsidRPr="00A4189F">
        <w:rPr>
          <w:rFonts w:ascii="Arial Narrow" w:hAnsi="Arial Narrow"/>
          <w:iCs/>
          <w:sz w:val="22"/>
          <w:szCs w:val="22"/>
        </w:rPr>
        <w:t xml:space="preserve">określonymi w </w:t>
      </w:r>
      <w:r w:rsidR="0097778E" w:rsidRPr="00A4189F">
        <w:rPr>
          <w:rFonts w:ascii="Arial Narrow" w:hAnsi="Arial Narrow"/>
          <w:iCs/>
          <w:sz w:val="22"/>
          <w:szCs w:val="22"/>
        </w:rPr>
        <w:t xml:space="preserve">punkcie </w:t>
      </w:r>
      <w:r w:rsidR="008C6246">
        <w:rPr>
          <w:rFonts w:ascii="Arial Narrow" w:hAnsi="Arial Narrow"/>
          <w:iCs/>
          <w:sz w:val="22"/>
          <w:szCs w:val="22"/>
        </w:rPr>
        <w:t>6.1 i 6.2 OPZ</w:t>
      </w:r>
      <w:r w:rsidR="00601AA1" w:rsidRPr="00A4189F">
        <w:rPr>
          <w:rFonts w:ascii="Arial Narrow" w:hAnsi="Arial Narrow"/>
          <w:iCs/>
          <w:sz w:val="22"/>
          <w:szCs w:val="22"/>
        </w:rPr>
        <w:t xml:space="preserve">. </w:t>
      </w:r>
    </w:p>
    <w:p w:rsidR="00601AA1" w:rsidRPr="00A4189F" w:rsidRDefault="00601AA1" w:rsidP="007C3B23">
      <w:pPr>
        <w:pStyle w:val="Stylpar"/>
        <w:suppressAutoHyphens/>
        <w:spacing w:before="120"/>
        <w:jc w:val="center"/>
        <w:rPr>
          <w:b/>
          <w:iCs w:val="0"/>
        </w:rPr>
      </w:pPr>
    </w:p>
    <w:p w:rsidR="00601AA1" w:rsidRPr="00A4189F" w:rsidRDefault="005270E1" w:rsidP="007C3B23">
      <w:pPr>
        <w:pStyle w:val="Stylpar"/>
        <w:suppressAutoHyphens/>
        <w:spacing w:before="120"/>
        <w:jc w:val="center"/>
        <w:rPr>
          <w:b/>
          <w:iCs w:val="0"/>
        </w:rPr>
      </w:pPr>
      <w:r w:rsidRPr="00A4189F">
        <w:rPr>
          <w:b/>
          <w:iCs w:val="0"/>
        </w:rPr>
        <w:t xml:space="preserve">GWARANCJA </w:t>
      </w:r>
      <w:r w:rsidR="0072049F" w:rsidRPr="00A4189F">
        <w:rPr>
          <w:b/>
          <w:iCs w:val="0"/>
        </w:rPr>
        <w:t>JAKOŚCI DLA TELEFONÓW, AKCESORIÓW I KART SIM</w:t>
      </w:r>
    </w:p>
    <w:p w:rsidR="00601AA1" w:rsidRPr="00A4189F" w:rsidRDefault="00687C28" w:rsidP="002125F7">
      <w:pPr>
        <w:pStyle w:val="Stylpar"/>
        <w:suppressAutoHyphens/>
        <w:spacing w:before="120"/>
        <w:jc w:val="center"/>
        <w:rPr>
          <w:b/>
          <w:iCs w:val="0"/>
        </w:rPr>
      </w:pPr>
      <w:r w:rsidRPr="00A4189F">
        <w:rPr>
          <w:b/>
          <w:iCs w:val="0"/>
        </w:rPr>
        <w:t xml:space="preserve">§ </w:t>
      </w:r>
      <w:r w:rsidR="000F2FEA">
        <w:rPr>
          <w:b/>
          <w:iCs w:val="0"/>
        </w:rPr>
        <w:t>9</w:t>
      </w:r>
      <w:r w:rsidRPr="00A4189F">
        <w:rPr>
          <w:b/>
          <w:iCs w:val="0"/>
        </w:rPr>
        <w:t>.</w:t>
      </w:r>
    </w:p>
    <w:p w:rsidR="00601AA1" w:rsidRPr="00A4189F" w:rsidRDefault="00601AA1" w:rsidP="008A4224">
      <w:pPr>
        <w:numPr>
          <w:ilvl w:val="0"/>
          <w:numId w:val="13"/>
        </w:numPr>
        <w:spacing w:before="120"/>
        <w:jc w:val="both"/>
        <w:rPr>
          <w:rFonts w:ascii="Arial Narrow" w:hAnsi="Arial Narrow"/>
          <w:iCs/>
          <w:sz w:val="22"/>
          <w:szCs w:val="22"/>
        </w:rPr>
      </w:pPr>
      <w:r w:rsidRPr="00A4189F">
        <w:rPr>
          <w:rFonts w:ascii="Arial Narrow" w:hAnsi="Arial Narrow"/>
          <w:iCs/>
          <w:sz w:val="22"/>
          <w:szCs w:val="22"/>
        </w:rPr>
        <w:t xml:space="preserve">Wykonawca udziela 24 miesięcznej gwarancji </w:t>
      </w:r>
      <w:r w:rsidR="00F104CE" w:rsidRPr="00A4189F">
        <w:rPr>
          <w:rFonts w:ascii="Arial Narrow" w:hAnsi="Arial Narrow"/>
          <w:iCs/>
          <w:sz w:val="22"/>
          <w:szCs w:val="22"/>
        </w:rPr>
        <w:t xml:space="preserve">liczonej od daty podpisania protokołu odbioru </w:t>
      </w:r>
      <w:r w:rsidR="004E08A8" w:rsidRPr="00A4189F">
        <w:rPr>
          <w:rFonts w:ascii="Arial Narrow" w:hAnsi="Arial Narrow"/>
          <w:iCs/>
          <w:sz w:val="22"/>
          <w:szCs w:val="22"/>
        </w:rPr>
        <w:t xml:space="preserve">bez uwag, o którym mowa w § 2 ust. </w:t>
      </w:r>
      <w:r w:rsidR="0089479F">
        <w:rPr>
          <w:rFonts w:ascii="Arial Narrow" w:hAnsi="Arial Narrow"/>
          <w:iCs/>
          <w:sz w:val="22"/>
          <w:szCs w:val="22"/>
        </w:rPr>
        <w:t>6</w:t>
      </w:r>
      <w:r w:rsidR="0089479F" w:rsidRPr="00A4189F">
        <w:rPr>
          <w:rFonts w:ascii="Arial Narrow" w:hAnsi="Arial Narrow"/>
          <w:iCs/>
          <w:sz w:val="22"/>
          <w:szCs w:val="22"/>
        </w:rPr>
        <w:t xml:space="preserve"> </w:t>
      </w:r>
      <w:r w:rsidR="004E08A8" w:rsidRPr="00A4189F">
        <w:rPr>
          <w:rFonts w:ascii="Arial Narrow" w:hAnsi="Arial Narrow"/>
          <w:iCs/>
          <w:sz w:val="22"/>
          <w:szCs w:val="22"/>
        </w:rPr>
        <w:t>Umowy,</w:t>
      </w:r>
      <w:r w:rsidR="004E08A8" w:rsidRPr="00A4189F">
        <w:rPr>
          <w:rFonts w:ascii="Arial Narrow" w:hAnsi="Arial Narrow"/>
          <w:iCs/>
        </w:rPr>
        <w:t xml:space="preserve"> </w:t>
      </w:r>
      <w:r w:rsidRPr="00A4189F">
        <w:rPr>
          <w:rFonts w:ascii="Arial Narrow" w:hAnsi="Arial Narrow"/>
          <w:iCs/>
          <w:sz w:val="22"/>
          <w:szCs w:val="22"/>
        </w:rPr>
        <w:t>na dostarczone telefony komórkowe z</w:t>
      </w:r>
      <w:r w:rsidR="005270E1" w:rsidRPr="00A4189F">
        <w:rPr>
          <w:rFonts w:ascii="Arial Narrow" w:hAnsi="Arial Narrow"/>
          <w:iCs/>
          <w:sz w:val="22"/>
          <w:szCs w:val="22"/>
        </w:rPr>
        <w:t xml:space="preserve"> </w:t>
      </w:r>
      <w:r w:rsidR="008C6246">
        <w:rPr>
          <w:rFonts w:ascii="Arial Narrow" w:hAnsi="Arial Narrow"/>
          <w:iCs/>
          <w:sz w:val="22"/>
          <w:szCs w:val="22"/>
        </w:rPr>
        <w:t xml:space="preserve">akcesoriami, dodatkowe akcesoria </w:t>
      </w:r>
      <w:r w:rsidR="005270E1" w:rsidRPr="00A4189F">
        <w:rPr>
          <w:rFonts w:ascii="Arial Narrow" w:hAnsi="Arial Narrow"/>
          <w:iCs/>
          <w:sz w:val="22"/>
          <w:szCs w:val="22"/>
        </w:rPr>
        <w:t>i</w:t>
      </w:r>
      <w:r w:rsidRPr="00A4189F">
        <w:rPr>
          <w:rFonts w:ascii="Arial Narrow" w:hAnsi="Arial Narrow"/>
          <w:iCs/>
          <w:sz w:val="22"/>
          <w:szCs w:val="22"/>
        </w:rPr>
        <w:t xml:space="preserve"> </w:t>
      </w:r>
      <w:r w:rsidR="008C6246">
        <w:rPr>
          <w:rFonts w:ascii="Arial Narrow" w:hAnsi="Arial Narrow"/>
          <w:iCs/>
          <w:sz w:val="22"/>
          <w:szCs w:val="22"/>
        </w:rPr>
        <w:t xml:space="preserve">na </w:t>
      </w:r>
      <w:r w:rsidR="005270E1" w:rsidRPr="00A4189F">
        <w:rPr>
          <w:rFonts w:ascii="Arial Narrow" w:hAnsi="Arial Narrow"/>
          <w:iCs/>
          <w:sz w:val="22"/>
          <w:szCs w:val="22"/>
        </w:rPr>
        <w:t xml:space="preserve">karty </w:t>
      </w:r>
      <w:r w:rsidRPr="00A4189F">
        <w:rPr>
          <w:rFonts w:ascii="Arial Narrow" w:hAnsi="Arial Narrow"/>
          <w:iCs/>
          <w:sz w:val="22"/>
          <w:szCs w:val="22"/>
        </w:rPr>
        <w:t>SIM</w:t>
      </w:r>
      <w:r w:rsidR="005270E1" w:rsidRPr="00A4189F">
        <w:rPr>
          <w:rFonts w:ascii="Arial Narrow" w:hAnsi="Arial Narrow"/>
          <w:iCs/>
          <w:sz w:val="22"/>
          <w:szCs w:val="22"/>
        </w:rPr>
        <w:t>.</w:t>
      </w:r>
    </w:p>
    <w:p w:rsidR="00B52DAD" w:rsidRPr="00A4189F" w:rsidRDefault="0072049F" w:rsidP="008A4224">
      <w:pPr>
        <w:numPr>
          <w:ilvl w:val="0"/>
          <w:numId w:val="13"/>
        </w:numPr>
        <w:spacing w:before="120"/>
        <w:jc w:val="both"/>
        <w:rPr>
          <w:rFonts w:ascii="Arial Narrow" w:hAnsi="Arial Narrow"/>
          <w:iCs/>
          <w:sz w:val="22"/>
          <w:szCs w:val="22"/>
        </w:rPr>
      </w:pPr>
      <w:r w:rsidRPr="00A4189F">
        <w:rPr>
          <w:rFonts w:ascii="Arial Narrow" w:hAnsi="Arial Narrow"/>
          <w:iCs/>
          <w:sz w:val="22"/>
          <w:szCs w:val="22"/>
        </w:rPr>
        <w:t>Serwisowanie telefonów komórkowych, akcesoriów oraz kart SIM</w:t>
      </w:r>
      <w:r w:rsidR="000C1022" w:rsidRPr="00A4189F">
        <w:rPr>
          <w:rFonts w:ascii="Arial Narrow" w:hAnsi="Arial Narrow"/>
          <w:iCs/>
          <w:sz w:val="22"/>
          <w:szCs w:val="22"/>
        </w:rPr>
        <w:t xml:space="preserve"> w ramach gwarancji</w:t>
      </w:r>
      <w:r w:rsidRPr="00A4189F">
        <w:rPr>
          <w:rFonts w:ascii="Arial Narrow" w:hAnsi="Arial Narrow"/>
          <w:iCs/>
          <w:sz w:val="22"/>
          <w:szCs w:val="22"/>
        </w:rPr>
        <w:t xml:space="preserve"> będzie się odbywało zgodnie</w:t>
      </w:r>
      <w:r w:rsidR="002125F7" w:rsidRPr="00A4189F">
        <w:rPr>
          <w:rFonts w:ascii="Arial Narrow" w:hAnsi="Arial Narrow"/>
          <w:iCs/>
          <w:sz w:val="22"/>
          <w:szCs w:val="22"/>
        </w:rPr>
        <w:br/>
      </w:r>
      <w:r w:rsidR="00A24202" w:rsidRPr="00A4189F">
        <w:rPr>
          <w:rFonts w:ascii="Arial Narrow" w:hAnsi="Arial Narrow"/>
          <w:iCs/>
          <w:sz w:val="22"/>
          <w:szCs w:val="22"/>
        </w:rPr>
        <w:t>z</w:t>
      </w:r>
      <w:r w:rsidRPr="00A4189F">
        <w:rPr>
          <w:rFonts w:ascii="Arial Narrow" w:hAnsi="Arial Narrow"/>
          <w:iCs/>
          <w:sz w:val="22"/>
          <w:szCs w:val="22"/>
        </w:rPr>
        <w:t xml:space="preserve"> </w:t>
      </w:r>
      <w:r w:rsidR="00A24202" w:rsidRPr="00A4189F">
        <w:rPr>
          <w:rFonts w:ascii="Arial Narrow" w:hAnsi="Arial Narrow"/>
          <w:iCs/>
          <w:sz w:val="22"/>
          <w:szCs w:val="22"/>
        </w:rPr>
        <w:t xml:space="preserve">warunkami </w:t>
      </w:r>
      <w:r w:rsidRPr="00A4189F">
        <w:rPr>
          <w:rFonts w:ascii="Arial Narrow" w:hAnsi="Arial Narrow"/>
          <w:iCs/>
          <w:sz w:val="22"/>
          <w:szCs w:val="22"/>
        </w:rPr>
        <w:t xml:space="preserve">określonymi </w:t>
      </w:r>
      <w:r w:rsidR="0097778E" w:rsidRPr="00A4189F">
        <w:rPr>
          <w:rFonts w:ascii="Arial Narrow" w:hAnsi="Arial Narrow"/>
          <w:iCs/>
          <w:sz w:val="22"/>
          <w:szCs w:val="22"/>
        </w:rPr>
        <w:t xml:space="preserve">w punkcie </w:t>
      </w:r>
      <w:r w:rsidR="008C6246">
        <w:rPr>
          <w:rFonts w:ascii="Arial Narrow" w:hAnsi="Arial Narrow"/>
          <w:iCs/>
          <w:sz w:val="22"/>
          <w:szCs w:val="22"/>
        </w:rPr>
        <w:t>6.3 OPZ</w:t>
      </w:r>
      <w:r w:rsidRPr="00A4189F">
        <w:rPr>
          <w:rFonts w:ascii="Arial Narrow" w:hAnsi="Arial Narrow"/>
          <w:iCs/>
          <w:sz w:val="22"/>
          <w:szCs w:val="22"/>
        </w:rPr>
        <w:t>.</w:t>
      </w:r>
    </w:p>
    <w:p w:rsidR="00601AA1" w:rsidRPr="00A4189F" w:rsidRDefault="00601AA1" w:rsidP="008A4224">
      <w:pPr>
        <w:numPr>
          <w:ilvl w:val="0"/>
          <w:numId w:val="13"/>
        </w:numPr>
        <w:spacing w:before="120"/>
        <w:jc w:val="both"/>
        <w:rPr>
          <w:rFonts w:ascii="Arial Narrow" w:hAnsi="Arial Narrow"/>
          <w:iCs/>
          <w:sz w:val="22"/>
          <w:szCs w:val="22"/>
        </w:rPr>
      </w:pPr>
      <w:r w:rsidRPr="00A4189F">
        <w:rPr>
          <w:rFonts w:ascii="Arial Narrow" w:hAnsi="Arial Narrow"/>
          <w:iCs/>
          <w:sz w:val="22"/>
          <w:szCs w:val="22"/>
        </w:rPr>
        <w:t>Gwarancja nie może ograniczać praw Zamawiającego do:</w:t>
      </w:r>
    </w:p>
    <w:p w:rsidR="00601AA1" w:rsidRPr="00A4189F" w:rsidRDefault="00601AA1" w:rsidP="008A4224">
      <w:pPr>
        <w:numPr>
          <w:ilvl w:val="0"/>
          <w:numId w:val="14"/>
        </w:numPr>
        <w:spacing w:before="120"/>
        <w:jc w:val="both"/>
        <w:rPr>
          <w:rFonts w:ascii="Arial Narrow" w:hAnsi="Arial Narrow"/>
          <w:sz w:val="22"/>
          <w:szCs w:val="22"/>
        </w:rPr>
      </w:pPr>
      <w:r w:rsidRPr="00A4189F">
        <w:rPr>
          <w:rFonts w:ascii="Arial Narrow" w:hAnsi="Arial Narrow"/>
          <w:sz w:val="22"/>
          <w:szCs w:val="22"/>
        </w:rPr>
        <w:t>instalowania i wymiany w zakupionym sprzęcie standardowych kart SIM,</w:t>
      </w:r>
      <w:r w:rsidR="009B0BCF" w:rsidRPr="00A4189F">
        <w:rPr>
          <w:rFonts w:ascii="Arial Narrow" w:hAnsi="Arial Narrow"/>
          <w:sz w:val="22"/>
          <w:szCs w:val="22"/>
        </w:rPr>
        <w:t xml:space="preserve"> kart pamięci, baterii oraz innych części</w:t>
      </w:r>
      <w:r w:rsidR="002125F7" w:rsidRPr="00A4189F">
        <w:rPr>
          <w:rFonts w:ascii="Arial Narrow" w:hAnsi="Arial Narrow"/>
          <w:sz w:val="22"/>
          <w:szCs w:val="22"/>
        </w:rPr>
        <w:br/>
      </w:r>
      <w:r w:rsidR="009B0BCF" w:rsidRPr="00A4189F">
        <w:rPr>
          <w:rFonts w:ascii="Arial Narrow" w:hAnsi="Arial Narrow"/>
          <w:sz w:val="22"/>
          <w:szCs w:val="22"/>
        </w:rPr>
        <w:t>i akcesoriów</w:t>
      </w:r>
      <w:r w:rsidRPr="00A4189F">
        <w:rPr>
          <w:rFonts w:ascii="Arial Narrow" w:hAnsi="Arial Narrow"/>
          <w:sz w:val="22"/>
          <w:szCs w:val="22"/>
        </w:rPr>
        <w:t xml:space="preserve"> zgodnie z zasadami sztuki, przez wykwalifikowany personel Zamawiającego,</w:t>
      </w:r>
    </w:p>
    <w:p w:rsidR="00601AA1" w:rsidRPr="00A4189F" w:rsidRDefault="00601AA1" w:rsidP="008A4224">
      <w:pPr>
        <w:numPr>
          <w:ilvl w:val="0"/>
          <w:numId w:val="14"/>
        </w:numPr>
        <w:spacing w:before="120"/>
        <w:jc w:val="both"/>
        <w:rPr>
          <w:rFonts w:ascii="Arial Narrow" w:hAnsi="Arial Narrow"/>
          <w:sz w:val="22"/>
          <w:szCs w:val="22"/>
        </w:rPr>
      </w:pPr>
      <w:r w:rsidRPr="00A4189F">
        <w:rPr>
          <w:rFonts w:ascii="Arial Narrow" w:hAnsi="Arial Narrow"/>
          <w:sz w:val="22"/>
          <w:szCs w:val="22"/>
        </w:rPr>
        <w:t>dysponowania zakupionym sprzętem,</w:t>
      </w:r>
    </w:p>
    <w:p w:rsidR="00601AA1" w:rsidRPr="00A4189F" w:rsidRDefault="00601AA1" w:rsidP="008A4224">
      <w:pPr>
        <w:numPr>
          <w:ilvl w:val="0"/>
          <w:numId w:val="14"/>
        </w:numPr>
        <w:spacing w:before="120"/>
        <w:jc w:val="both"/>
        <w:rPr>
          <w:rFonts w:ascii="Arial Narrow" w:hAnsi="Arial Narrow"/>
          <w:sz w:val="22"/>
          <w:szCs w:val="22"/>
        </w:rPr>
      </w:pPr>
      <w:r w:rsidRPr="00A4189F">
        <w:rPr>
          <w:rFonts w:ascii="Arial Narrow" w:hAnsi="Arial Narrow"/>
          <w:sz w:val="22"/>
          <w:szCs w:val="22"/>
        </w:rPr>
        <w:t>w razie sprzedaży lub innej formy przekazania sprzętu</w:t>
      </w:r>
      <w:r w:rsidR="00D126FE" w:rsidRPr="00A4189F">
        <w:rPr>
          <w:rFonts w:ascii="Arial Narrow" w:hAnsi="Arial Narrow"/>
          <w:sz w:val="22"/>
          <w:szCs w:val="22"/>
        </w:rPr>
        <w:t xml:space="preserve"> na rzecz dowolnej osoby fizycznej lub prawnej</w:t>
      </w:r>
      <w:r w:rsidRPr="00A4189F">
        <w:rPr>
          <w:rFonts w:ascii="Arial Narrow" w:hAnsi="Arial Narrow"/>
          <w:sz w:val="22"/>
          <w:szCs w:val="22"/>
        </w:rPr>
        <w:t xml:space="preserve"> udzielona Zamawiającemu gwarancja przechodzi na nowego właściciela.</w:t>
      </w:r>
    </w:p>
    <w:p w:rsidR="00601AA1" w:rsidRPr="00A4189F" w:rsidRDefault="00601AA1" w:rsidP="007C3B23">
      <w:pPr>
        <w:spacing w:before="120" w:line="320" w:lineRule="exact"/>
        <w:rPr>
          <w:b/>
        </w:rPr>
      </w:pPr>
    </w:p>
    <w:p w:rsidR="00601AA1" w:rsidRPr="00A4189F" w:rsidRDefault="003E17D1" w:rsidP="007C3B23">
      <w:pPr>
        <w:pStyle w:val="Stylpar"/>
        <w:suppressAutoHyphens/>
        <w:spacing w:before="120"/>
        <w:jc w:val="center"/>
        <w:rPr>
          <w:b/>
          <w:iCs w:val="0"/>
        </w:rPr>
      </w:pPr>
      <w:r w:rsidRPr="00A4189F">
        <w:rPr>
          <w:b/>
          <w:iCs w:val="0"/>
        </w:rPr>
        <w:t>KARY UMOWNE I ODSTĄPIENIE OD UMOWY</w:t>
      </w:r>
    </w:p>
    <w:p w:rsidR="001E3151" w:rsidRPr="00A4189F" w:rsidRDefault="00273A6A" w:rsidP="002125F7">
      <w:pPr>
        <w:pStyle w:val="Stylpar"/>
        <w:suppressAutoHyphens/>
        <w:spacing w:before="120"/>
        <w:jc w:val="center"/>
        <w:rPr>
          <w:b/>
          <w:iCs w:val="0"/>
        </w:rPr>
      </w:pPr>
      <w:r>
        <w:rPr>
          <w:b/>
          <w:iCs w:val="0"/>
        </w:rPr>
        <w:t xml:space="preserve">§ </w:t>
      </w:r>
      <w:r w:rsidR="000F2FEA">
        <w:rPr>
          <w:b/>
          <w:iCs w:val="0"/>
        </w:rPr>
        <w:t>10</w:t>
      </w:r>
      <w:r w:rsidR="001E3151" w:rsidRPr="00A4189F">
        <w:rPr>
          <w:b/>
          <w:iCs w:val="0"/>
        </w:rPr>
        <w:t>.</w:t>
      </w:r>
    </w:p>
    <w:p w:rsidR="00861E8F" w:rsidRPr="00A4189F" w:rsidRDefault="00861E8F"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Zamawiający może naliczyć Wykonawcy karę umowną</w:t>
      </w:r>
      <w:r w:rsidR="00BC18D8">
        <w:rPr>
          <w:rFonts w:ascii="Arial Narrow" w:hAnsi="Arial Narrow"/>
          <w:iCs/>
          <w:sz w:val="22"/>
          <w:szCs w:val="22"/>
        </w:rPr>
        <w:t xml:space="preserve"> w niżej wymienionych przypadkach</w:t>
      </w:r>
      <w:r w:rsidR="00030CD6">
        <w:rPr>
          <w:rFonts w:ascii="Arial Narrow" w:hAnsi="Arial Narrow"/>
          <w:iCs/>
          <w:sz w:val="22"/>
          <w:szCs w:val="22"/>
        </w:rPr>
        <w:t>:</w:t>
      </w:r>
    </w:p>
    <w:p w:rsidR="00601AA1" w:rsidRPr="00D45EFF" w:rsidRDefault="00BC18D8" w:rsidP="006A6B2B">
      <w:pPr>
        <w:numPr>
          <w:ilvl w:val="0"/>
          <w:numId w:val="19"/>
        </w:numPr>
        <w:spacing w:before="120"/>
        <w:jc w:val="both"/>
        <w:rPr>
          <w:rFonts w:ascii="Arial Narrow" w:hAnsi="Arial Narrow"/>
          <w:sz w:val="22"/>
          <w:szCs w:val="22"/>
        </w:rPr>
      </w:pPr>
      <w:r>
        <w:rPr>
          <w:rFonts w:ascii="Arial Narrow" w:hAnsi="Arial Narrow"/>
          <w:sz w:val="22"/>
          <w:szCs w:val="22"/>
        </w:rPr>
        <w:t>W</w:t>
      </w:r>
      <w:r w:rsidRPr="00A4189F">
        <w:rPr>
          <w:rFonts w:ascii="Arial Narrow" w:hAnsi="Arial Narrow"/>
          <w:sz w:val="22"/>
          <w:szCs w:val="22"/>
        </w:rPr>
        <w:t xml:space="preserve"> </w:t>
      </w:r>
      <w:r w:rsidR="006511E5" w:rsidRPr="00A4189F">
        <w:rPr>
          <w:rFonts w:ascii="Arial Narrow" w:hAnsi="Arial Narrow"/>
          <w:sz w:val="22"/>
          <w:szCs w:val="22"/>
        </w:rPr>
        <w:t xml:space="preserve">przypadku nierozpoczęcia </w:t>
      </w:r>
      <w:r w:rsidR="00AB2A60">
        <w:rPr>
          <w:rFonts w:ascii="Arial Narrow" w:hAnsi="Arial Narrow"/>
          <w:sz w:val="22"/>
          <w:szCs w:val="22"/>
        </w:rPr>
        <w:t xml:space="preserve">świadczenia </w:t>
      </w:r>
      <w:r w:rsidR="006511E5" w:rsidRPr="00A4189F">
        <w:rPr>
          <w:rFonts w:ascii="Arial Narrow" w:hAnsi="Arial Narrow"/>
          <w:sz w:val="22"/>
          <w:szCs w:val="22"/>
        </w:rPr>
        <w:t>przez Wykonawcę któregokolwiek z zobowiązań określonych w</w:t>
      </w:r>
      <w:r w:rsidR="00601AA1" w:rsidRPr="00A4189F">
        <w:rPr>
          <w:rFonts w:ascii="Arial Narrow" w:hAnsi="Arial Narrow"/>
          <w:sz w:val="22"/>
          <w:szCs w:val="22"/>
        </w:rPr>
        <w:t xml:space="preserve"> </w:t>
      </w:r>
      <w:r w:rsidR="0094511D" w:rsidRPr="00674C2A">
        <w:rPr>
          <w:rFonts w:ascii="Arial Narrow" w:hAnsi="Arial Narrow"/>
          <w:iCs/>
          <w:sz w:val="22"/>
          <w:szCs w:val="22"/>
        </w:rPr>
        <w:t>punktach</w:t>
      </w:r>
      <w:r w:rsidR="0097778E" w:rsidRPr="00674C2A">
        <w:rPr>
          <w:rFonts w:ascii="Arial Narrow" w:hAnsi="Arial Narrow"/>
          <w:iCs/>
          <w:sz w:val="22"/>
          <w:szCs w:val="22"/>
        </w:rPr>
        <w:t xml:space="preserve"> </w:t>
      </w:r>
      <w:r w:rsidR="000961A5" w:rsidRPr="00674C2A">
        <w:rPr>
          <w:rFonts w:ascii="Arial Narrow" w:hAnsi="Arial Narrow"/>
          <w:iCs/>
          <w:sz w:val="22"/>
          <w:szCs w:val="22"/>
        </w:rPr>
        <w:t xml:space="preserve">2.5, 2.6, 2.7 i 2.9 </w:t>
      </w:r>
      <w:r w:rsidR="00674D65" w:rsidRPr="00674C2A">
        <w:rPr>
          <w:rFonts w:ascii="Arial Narrow" w:hAnsi="Arial Narrow"/>
          <w:iCs/>
          <w:sz w:val="22"/>
          <w:szCs w:val="22"/>
        </w:rPr>
        <w:t xml:space="preserve">OPZ </w:t>
      </w:r>
      <w:r w:rsidR="00C33B4F" w:rsidRPr="00674C2A">
        <w:rPr>
          <w:rFonts w:ascii="Arial Narrow" w:hAnsi="Arial Narrow"/>
          <w:iCs/>
          <w:sz w:val="22"/>
          <w:szCs w:val="22"/>
        </w:rPr>
        <w:t xml:space="preserve">oraz w kryteriach punktowanych w przypadku ich zaoferowania w formularzu ofertowym </w:t>
      </w:r>
      <w:r w:rsidR="006511E5" w:rsidRPr="00674C2A">
        <w:rPr>
          <w:rFonts w:ascii="Arial Narrow" w:hAnsi="Arial Narrow"/>
          <w:sz w:val="22"/>
          <w:szCs w:val="22"/>
        </w:rPr>
        <w:t xml:space="preserve">w terminach określonych w </w:t>
      </w:r>
      <w:r w:rsidR="001504F3" w:rsidRPr="00674C2A">
        <w:rPr>
          <w:rFonts w:ascii="Arial Narrow" w:hAnsi="Arial Narrow"/>
          <w:sz w:val="22"/>
          <w:szCs w:val="22"/>
        </w:rPr>
        <w:t>U</w:t>
      </w:r>
      <w:r w:rsidR="006511E5" w:rsidRPr="00674C2A">
        <w:rPr>
          <w:rFonts w:ascii="Arial Narrow" w:hAnsi="Arial Narrow"/>
          <w:sz w:val="22"/>
          <w:szCs w:val="22"/>
        </w:rPr>
        <w:t>mowie (oraz załącznikach do niej) lub nierealizowania tychże zobowiązań</w:t>
      </w:r>
      <w:r w:rsidR="006511E5" w:rsidRPr="00A4189F">
        <w:rPr>
          <w:rFonts w:ascii="Arial Narrow" w:hAnsi="Arial Narrow"/>
          <w:sz w:val="22"/>
          <w:szCs w:val="22"/>
        </w:rPr>
        <w:t xml:space="preserve"> </w:t>
      </w:r>
      <w:r w:rsidR="006511E5" w:rsidRPr="00D45EFF">
        <w:rPr>
          <w:rFonts w:ascii="Arial Narrow" w:hAnsi="Arial Narrow"/>
          <w:sz w:val="22"/>
          <w:szCs w:val="22"/>
        </w:rPr>
        <w:t xml:space="preserve">w trakcie obowiązywania </w:t>
      </w:r>
      <w:r w:rsidR="001504F3" w:rsidRPr="00D45EFF">
        <w:rPr>
          <w:rFonts w:ascii="Arial Narrow" w:hAnsi="Arial Narrow"/>
          <w:sz w:val="22"/>
          <w:szCs w:val="22"/>
        </w:rPr>
        <w:t>U</w:t>
      </w:r>
      <w:r w:rsidR="006511E5" w:rsidRPr="00D45EFF">
        <w:rPr>
          <w:rFonts w:ascii="Arial Narrow" w:hAnsi="Arial Narrow"/>
          <w:sz w:val="22"/>
          <w:szCs w:val="22"/>
        </w:rPr>
        <w:t>mowy, z przyczyn leżących po stronie Wykonawcy</w:t>
      </w:r>
      <w:r w:rsidR="00601AA1" w:rsidRPr="00D45EFF">
        <w:rPr>
          <w:rFonts w:ascii="Arial Narrow" w:hAnsi="Arial Narrow"/>
          <w:sz w:val="22"/>
          <w:szCs w:val="22"/>
        </w:rPr>
        <w:t xml:space="preserve"> </w:t>
      </w:r>
      <w:r w:rsidR="006511E5" w:rsidRPr="00D45EFF">
        <w:rPr>
          <w:rFonts w:ascii="Arial Narrow" w:hAnsi="Arial Narrow"/>
          <w:sz w:val="22"/>
          <w:szCs w:val="22"/>
        </w:rPr>
        <w:t>-</w:t>
      </w:r>
      <w:r w:rsidR="00601AA1" w:rsidRPr="00D45EFF">
        <w:rPr>
          <w:rFonts w:ascii="Arial Narrow" w:hAnsi="Arial Narrow"/>
          <w:sz w:val="22"/>
          <w:szCs w:val="22"/>
        </w:rPr>
        <w:t xml:space="preserve"> w wysokości </w:t>
      </w:r>
      <w:r w:rsidR="0094511D" w:rsidRPr="00D45EFF">
        <w:rPr>
          <w:rFonts w:ascii="Arial Narrow" w:hAnsi="Arial Narrow"/>
          <w:b/>
          <w:sz w:val="22"/>
          <w:szCs w:val="22"/>
        </w:rPr>
        <w:t>0,1</w:t>
      </w:r>
      <w:r w:rsidR="00601AA1" w:rsidRPr="00D45EFF">
        <w:rPr>
          <w:rFonts w:ascii="Arial Narrow" w:hAnsi="Arial Narrow"/>
          <w:b/>
          <w:sz w:val="22"/>
          <w:szCs w:val="22"/>
        </w:rPr>
        <w:t>%</w:t>
      </w:r>
      <w:r w:rsidR="00601AA1" w:rsidRPr="00D45EFF">
        <w:rPr>
          <w:rFonts w:ascii="Arial Narrow" w:hAnsi="Arial Narrow"/>
          <w:sz w:val="22"/>
          <w:szCs w:val="22"/>
        </w:rPr>
        <w:t xml:space="preserve"> </w:t>
      </w:r>
      <w:r w:rsidR="00BC3925" w:rsidRPr="00D45EFF">
        <w:rPr>
          <w:rFonts w:ascii="Arial Narrow" w:hAnsi="Arial Narrow"/>
          <w:sz w:val="22"/>
          <w:szCs w:val="22"/>
        </w:rPr>
        <w:t xml:space="preserve">kwoty </w:t>
      </w:r>
      <w:r w:rsidR="006511E5" w:rsidRPr="00D45EFF">
        <w:rPr>
          <w:rFonts w:ascii="Arial Narrow" w:hAnsi="Arial Narrow"/>
          <w:sz w:val="22"/>
          <w:szCs w:val="22"/>
        </w:rPr>
        <w:t>brutto,</w:t>
      </w:r>
      <w:r w:rsidR="00BC3925" w:rsidRPr="00D45EFF">
        <w:rPr>
          <w:rFonts w:ascii="Arial Narrow" w:hAnsi="Arial Narrow"/>
          <w:sz w:val="22"/>
          <w:szCs w:val="22"/>
        </w:rPr>
        <w:br/>
      </w:r>
      <w:r w:rsidR="006A6B2B" w:rsidRPr="00D45EFF">
        <w:rPr>
          <w:rFonts w:ascii="Arial Narrow" w:hAnsi="Arial Narrow"/>
          <w:sz w:val="22"/>
          <w:szCs w:val="22"/>
        </w:rPr>
        <w:t>o której mowa w § 6 ust.1 Umowy,</w:t>
      </w:r>
      <w:r w:rsidR="006511E5" w:rsidRPr="00D45EFF">
        <w:rPr>
          <w:rFonts w:ascii="Arial Narrow" w:hAnsi="Arial Narrow"/>
          <w:sz w:val="22"/>
          <w:szCs w:val="22"/>
        </w:rPr>
        <w:t xml:space="preserve"> odpowiednio za każdy rozpoczęty dzień opóźnienia </w:t>
      </w:r>
      <w:r w:rsidR="00AB2A60" w:rsidRPr="00D45EFF">
        <w:rPr>
          <w:rFonts w:ascii="Arial Narrow" w:hAnsi="Arial Narrow"/>
          <w:sz w:val="22"/>
          <w:szCs w:val="22"/>
        </w:rPr>
        <w:t xml:space="preserve">w rozpoczęciu świadczenia, </w:t>
      </w:r>
      <w:r w:rsidR="00612D96" w:rsidRPr="00D45EFF">
        <w:rPr>
          <w:rFonts w:ascii="Arial Narrow" w:hAnsi="Arial Narrow"/>
          <w:sz w:val="22"/>
          <w:szCs w:val="22"/>
        </w:rPr>
        <w:t xml:space="preserve">oraz w wysokości </w:t>
      </w:r>
      <w:r w:rsidR="00612D96" w:rsidRPr="00D45EFF">
        <w:rPr>
          <w:rFonts w:ascii="Arial Narrow" w:hAnsi="Arial Narrow"/>
          <w:b/>
          <w:sz w:val="22"/>
          <w:szCs w:val="22"/>
        </w:rPr>
        <w:t>0,02%</w:t>
      </w:r>
      <w:r w:rsidR="00612D96" w:rsidRPr="00D45EFF">
        <w:rPr>
          <w:rFonts w:ascii="Arial Narrow" w:hAnsi="Arial Narrow"/>
          <w:sz w:val="22"/>
          <w:szCs w:val="22"/>
        </w:rPr>
        <w:t xml:space="preserve"> </w:t>
      </w:r>
      <w:r w:rsidR="006511E5" w:rsidRPr="00D45EFF">
        <w:rPr>
          <w:rFonts w:ascii="Arial Narrow" w:hAnsi="Arial Narrow"/>
          <w:sz w:val="22"/>
          <w:szCs w:val="22"/>
        </w:rPr>
        <w:t>za każdy dzień brak</w:t>
      </w:r>
      <w:r w:rsidR="00612D96" w:rsidRPr="00D45EFF">
        <w:rPr>
          <w:rFonts w:ascii="Arial Narrow" w:hAnsi="Arial Narrow"/>
          <w:sz w:val="22"/>
          <w:szCs w:val="22"/>
        </w:rPr>
        <w:t xml:space="preserve">u świadczenia usługi w trakcie realizacji </w:t>
      </w:r>
      <w:r w:rsidR="00E4280D" w:rsidRPr="00D45EFF">
        <w:rPr>
          <w:rFonts w:ascii="Arial Narrow" w:hAnsi="Arial Narrow"/>
          <w:sz w:val="22"/>
          <w:szCs w:val="22"/>
        </w:rPr>
        <w:t>U</w:t>
      </w:r>
      <w:r w:rsidR="00612D96" w:rsidRPr="00D45EFF">
        <w:rPr>
          <w:rFonts w:ascii="Arial Narrow" w:hAnsi="Arial Narrow"/>
          <w:sz w:val="22"/>
          <w:szCs w:val="22"/>
        </w:rPr>
        <w:t>mowy</w:t>
      </w:r>
      <w:r w:rsidRPr="00D45EFF">
        <w:rPr>
          <w:rFonts w:ascii="Arial Narrow" w:hAnsi="Arial Narrow"/>
          <w:sz w:val="22"/>
          <w:szCs w:val="22"/>
        </w:rPr>
        <w:t>.</w:t>
      </w:r>
    </w:p>
    <w:p w:rsidR="00601AA1" w:rsidRPr="00D45EFF" w:rsidRDefault="00BC18D8"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W </w:t>
      </w:r>
      <w:r w:rsidR="0062646F" w:rsidRPr="00D45EFF">
        <w:rPr>
          <w:rFonts w:ascii="Arial Narrow" w:hAnsi="Arial Narrow"/>
          <w:sz w:val="22"/>
          <w:szCs w:val="22"/>
        </w:rPr>
        <w:t xml:space="preserve">przypadku </w:t>
      </w:r>
      <w:r w:rsidR="00601AA1" w:rsidRPr="00D45EFF">
        <w:rPr>
          <w:rFonts w:ascii="Arial Narrow" w:hAnsi="Arial Narrow"/>
          <w:sz w:val="22"/>
          <w:szCs w:val="22"/>
        </w:rPr>
        <w:t xml:space="preserve">opóźnienia </w:t>
      </w:r>
      <w:r w:rsidR="0062646F" w:rsidRPr="00D45EFF">
        <w:rPr>
          <w:rFonts w:ascii="Arial Narrow" w:hAnsi="Arial Narrow"/>
          <w:sz w:val="22"/>
          <w:szCs w:val="22"/>
        </w:rPr>
        <w:t xml:space="preserve">lub nierealizowania </w:t>
      </w:r>
      <w:r w:rsidR="00601AA1" w:rsidRPr="00D45EFF">
        <w:rPr>
          <w:rFonts w:ascii="Arial Narrow" w:hAnsi="Arial Narrow"/>
          <w:sz w:val="22"/>
          <w:szCs w:val="22"/>
        </w:rPr>
        <w:t xml:space="preserve">usług serwisowych i naprawczych, określonych </w:t>
      </w:r>
      <w:r w:rsidR="00F4442D" w:rsidRPr="00D45EFF">
        <w:rPr>
          <w:rFonts w:ascii="Arial Narrow" w:hAnsi="Arial Narrow"/>
          <w:iCs/>
          <w:sz w:val="22"/>
          <w:szCs w:val="22"/>
        </w:rPr>
        <w:t xml:space="preserve">w </w:t>
      </w:r>
      <w:r w:rsidR="0094511D" w:rsidRPr="00D45EFF">
        <w:rPr>
          <w:rFonts w:ascii="Arial Narrow" w:hAnsi="Arial Narrow"/>
          <w:iCs/>
          <w:sz w:val="22"/>
          <w:szCs w:val="22"/>
        </w:rPr>
        <w:t>punktach 6.1,6.2 i 6.3</w:t>
      </w:r>
      <w:r w:rsidR="00F4442D" w:rsidRPr="00D45EFF">
        <w:rPr>
          <w:rFonts w:ascii="Arial Narrow" w:hAnsi="Arial Narrow"/>
          <w:iCs/>
          <w:sz w:val="22"/>
          <w:szCs w:val="22"/>
        </w:rPr>
        <w:t xml:space="preserve"> </w:t>
      </w:r>
      <w:r w:rsidR="0094511D" w:rsidRPr="00D45EFF">
        <w:rPr>
          <w:rFonts w:ascii="Arial Narrow" w:hAnsi="Arial Narrow"/>
          <w:iCs/>
          <w:sz w:val="22"/>
          <w:szCs w:val="22"/>
        </w:rPr>
        <w:t>OPZ</w:t>
      </w:r>
      <w:r w:rsidR="0062646F" w:rsidRPr="00D45EFF">
        <w:rPr>
          <w:rFonts w:ascii="Arial Narrow" w:hAnsi="Arial Narrow"/>
          <w:sz w:val="22"/>
          <w:szCs w:val="22"/>
        </w:rPr>
        <w:t xml:space="preserve">, z przyczyn leżących po stronie Wykonawcy - </w:t>
      </w:r>
      <w:r w:rsidR="0094511D" w:rsidRPr="00D45EFF">
        <w:rPr>
          <w:rFonts w:ascii="Arial Narrow" w:hAnsi="Arial Narrow"/>
          <w:b/>
          <w:sz w:val="22"/>
          <w:szCs w:val="22"/>
        </w:rPr>
        <w:t>w wysokości 50</w:t>
      </w:r>
      <w:r w:rsidR="00C74F8E" w:rsidRPr="00D45EFF">
        <w:rPr>
          <w:rFonts w:ascii="Arial Narrow" w:hAnsi="Arial Narrow"/>
          <w:b/>
          <w:sz w:val="22"/>
          <w:szCs w:val="22"/>
        </w:rPr>
        <w:t xml:space="preserve"> zł</w:t>
      </w:r>
      <w:r w:rsidR="00C74F8E" w:rsidRPr="00D45EFF">
        <w:rPr>
          <w:rFonts w:ascii="Arial Narrow" w:hAnsi="Arial Narrow"/>
          <w:sz w:val="22"/>
          <w:szCs w:val="22"/>
        </w:rPr>
        <w:t xml:space="preserve"> </w:t>
      </w:r>
      <w:r w:rsidR="002C2C15" w:rsidRPr="00D45EFF">
        <w:rPr>
          <w:rFonts w:ascii="Arial Narrow" w:hAnsi="Arial Narrow"/>
          <w:sz w:val="22"/>
          <w:szCs w:val="22"/>
        </w:rPr>
        <w:t xml:space="preserve">brutto </w:t>
      </w:r>
      <w:r w:rsidR="00601AA1" w:rsidRPr="00D45EFF">
        <w:rPr>
          <w:rFonts w:ascii="Arial Narrow" w:hAnsi="Arial Narrow"/>
          <w:sz w:val="22"/>
          <w:szCs w:val="22"/>
        </w:rPr>
        <w:t>przemnożonej przez aktualną na dzień zgłoszenia liczbę urządzeń nie mogących korzystać z danej usługi</w:t>
      </w:r>
      <w:r w:rsidR="0094511D" w:rsidRPr="00D45EFF">
        <w:rPr>
          <w:rFonts w:ascii="Arial Narrow" w:hAnsi="Arial Narrow"/>
          <w:sz w:val="22"/>
          <w:szCs w:val="22"/>
        </w:rPr>
        <w:t xml:space="preserve"> lub</w:t>
      </w:r>
      <w:r w:rsidR="00601AA1" w:rsidRPr="00D45EFF">
        <w:rPr>
          <w:rFonts w:ascii="Arial Narrow" w:hAnsi="Arial Narrow"/>
          <w:sz w:val="22"/>
          <w:szCs w:val="22"/>
        </w:rPr>
        <w:t xml:space="preserve"> za każdy rozpoczęty dzień opóźnienia w realizacji naprawy serwisowej. Opóźnienie będzie liczone w stosunku do terminów określonych w </w:t>
      </w:r>
      <w:r w:rsidR="0094511D" w:rsidRPr="00D45EFF">
        <w:rPr>
          <w:rFonts w:ascii="Arial Narrow" w:hAnsi="Arial Narrow"/>
          <w:sz w:val="22"/>
          <w:szCs w:val="22"/>
        </w:rPr>
        <w:t>punktach 6.2</w:t>
      </w:r>
      <w:r w:rsidR="007823C7" w:rsidRPr="00D45EFF">
        <w:rPr>
          <w:rFonts w:ascii="Arial Narrow" w:hAnsi="Arial Narrow"/>
          <w:sz w:val="22"/>
          <w:szCs w:val="22"/>
        </w:rPr>
        <w:t>.5. b</w:t>
      </w:r>
      <w:r w:rsidR="0094511D" w:rsidRPr="00D45EFF">
        <w:rPr>
          <w:rFonts w:ascii="Arial Narrow" w:hAnsi="Arial Narrow"/>
          <w:sz w:val="22"/>
          <w:szCs w:val="22"/>
        </w:rPr>
        <w:t xml:space="preserve"> i 6.3</w:t>
      </w:r>
      <w:r w:rsidR="007823C7" w:rsidRPr="00D45EFF">
        <w:rPr>
          <w:rFonts w:ascii="Arial Narrow" w:hAnsi="Arial Narrow"/>
          <w:sz w:val="22"/>
          <w:szCs w:val="22"/>
        </w:rPr>
        <w:t>.1.b. oraz 6.3.1.f-h</w:t>
      </w:r>
      <w:r w:rsidR="00030D04" w:rsidRPr="00D45EFF">
        <w:rPr>
          <w:rFonts w:ascii="Arial Narrow" w:hAnsi="Arial Narrow"/>
          <w:sz w:val="22"/>
          <w:szCs w:val="22"/>
        </w:rPr>
        <w:t xml:space="preserve"> </w:t>
      </w:r>
      <w:r w:rsidR="0094511D" w:rsidRPr="00D45EFF">
        <w:rPr>
          <w:rFonts w:ascii="Arial Narrow" w:hAnsi="Arial Narrow"/>
          <w:sz w:val="22"/>
          <w:szCs w:val="22"/>
        </w:rPr>
        <w:t>OPZ</w:t>
      </w:r>
      <w:r w:rsidR="00601AA1" w:rsidRPr="00D45EFF">
        <w:rPr>
          <w:rFonts w:ascii="Arial Narrow" w:hAnsi="Arial Narrow"/>
          <w:sz w:val="22"/>
          <w:szCs w:val="22"/>
        </w:rPr>
        <w:t>.</w:t>
      </w:r>
    </w:p>
    <w:p w:rsidR="00F37CFA" w:rsidRPr="00D45EFF" w:rsidRDefault="00BC18D8"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W </w:t>
      </w:r>
      <w:r w:rsidR="00F37CFA" w:rsidRPr="00D45EFF">
        <w:rPr>
          <w:rFonts w:ascii="Arial Narrow" w:hAnsi="Arial Narrow"/>
          <w:sz w:val="22"/>
          <w:szCs w:val="22"/>
        </w:rPr>
        <w:t xml:space="preserve">przypadku przekroczenia łącznego czasu niedostępności łącz </w:t>
      </w:r>
      <w:r w:rsidR="0094511D" w:rsidRPr="00D45EFF">
        <w:rPr>
          <w:rFonts w:ascii="Arial Narrow" w:hAnsi="Arial Narrow"/>
          <w:sz w:val="22"/>
          <w:szCs w:val="22"/>
        </w:rPr>
        <w:t>SIP</w:t>
      </w:r>
      <w:r w:rsidR="005F743E" w:rsidRPr="00D45EFF">
        <w:rPr>
          <w:rFonts w:ascii="Arial Narrow" w:hAnsi="Arial Narrow"/>
          <w:sz w:val="22"/>
          <w:szCs w:val="22"/>
        </w:rPr>
        <w:t xml:space="preserve"> </w:t>
      </w:r>
      <w:r w:rsidR="00F37CFA" w:rsidRPr="00D45EFF">
        <w:rPr>
          <w:rFonts w:ascii="Arial Narrow" w:hAnsi="Arial Narrow"/>
          <w:sz w:val="22"/>
          <w:szCs w:val="22"/>
        </w:rPr>
        <w:t xml:space="preserve">w ciągu miesiąca </w:t>
      </w:r>
      <w:r w:rsidR="0094511D" w:rsidRPr="00D45EFF">
        <w:rPr>
          <w:rFonts w:ascii="Arial Narrow" w:hAnsi="Arial Narrow"/>
          <w:sz w:val="22"/>
          <w:szCs w:val="22"/>
        </w:rPr>
        <w:t xml:space="preserve">kalendarzowego </w:t>
      </w:r>
      <w:r w:rsidR="00F37CFA" w:rsidRPr="00D45EFF">
        <w:rPr>
          <w:rFonts w:ascii="Arial Narrow" w:hAnsi="Arial Narrow"/>
          <w:sz w:val="22"/>
          <w:szCs w:val="22"/>
        </w:rPr>
        <w:t xml:space="preserve">– </w:t>
      </w:r>
      <w:r w:rsidR="00427A1D" w:rsidRPr="00D45EFF">
        <w:rPr>
          <w:rFonts w:ascii="Arial Narrow" w:hAnsi="Arial Narrow"/>
          <w:sz w:val="22"/>
          <w:szCs w:val="22"/>
        </w:rPr>
        <w:br/>
      </w:r>
      <w:r w:rsidR="00F37CFA" w:rsidRPr="00D45EFF">
        <w:rPr>
          <w:rFonts w:ascii="Arial Narrow" w:hAnsi="Arial Narrow"/>
          <w:sz w:val="22"/>
          <w:szCs w:val="22"/>
        </w:rPr>
        <w:t>w wysokości 5% kwoty brutto określonej w  §</w:t>
      </w:r>
      <w:r w:rsidR="004E08A8" w:rsidRPr="00D45EFF">
        <w:rPr>
          <w:rFonts w:ascii="Arial Narrow" w:hAnsi="Arial Narrow"/>
          <w:sz w:val="22"/>
          <w:szCs w:val="22"/>
        </w:rPr>
        <w:t xml:space="preserve"> </w:t>
      </w:r>
      <w:r w:rsidR="000A3F23" w:rsidRPr="00D45EFF">
        <w:rPr>
          <w:rFonts w:ascii="Arial Narrow" w:hAnsi="Arial Narrow"/>
          <w:sz w:val="22"/>
          <w:szCs w:val="22"/>
        </w:rPr>
        <w:t>6</w:t>
      </w:r>
      <w:r w:rsidR="00F37CFA" w:rsidRPr="00D45EFF">
        <w:rPr>
          <w:rFonts w:ascii="Arial Narrow" w:hAnsi="Arial Narrow"/>
          <w:sz w:val="22"/>
          <w:szCs w:val="22"/>
        </w:rPr>
        <w:t xml:space="preserve"> ust.</w:t>
      </w:r>
      <w:r w:rsidR="001A4641" w:rsidRPr="00D45EFF">
        <w:rPr>
          <w:rFonts w:ascii="Arial Narrow" w:hAnsi="Arial Narrow"/>
          <w:sz w:val="22"/>
          <w:szCs w:val="22"/>
        </w:rPr>
        <w:t xml:space="preserve"> </w:t>
      </w:r>
      <w:r w:rsidR="006A6B2B" w:rsidRPr="00D45EFF">
        <w:rPr>
          <w:rFonts w:ascii="Arial Narrow" w:hAnsi="Arial Narrow"/>
          <w:sz w:val="22"/>
          <w:szCs w:val="22"/>
        </w:rPr>
        <w:t>29</w:t>
      </w:r>
      <w:r w:rsidR="00427A1D" w:rsidRPr="00D45EFF">
        <w:rPr>
          <w:rFonts w:ascii="Arial Narrow" w:hAnsi="Arial Narrow"/>
          <w:sz w:val="22"/>
          <w:szCs w:val="22"/>
        </w:rPr>
        <w:t xml:space="preserve">, jednak nie mniej niż 100 zł </w:t>
      </w:r>
      <w:r w:rsidR="002C2C15" w:rsidRPr="00D45EFF">
        <w:rPr>
          <w:rFonts w:ascii="Arial Narrow" w:hAnsi="Arial Narrow"/>
          <w:sz w:val="22"/>
          <w:szCs w:val="22"/>
        </w:rPr>
        <w:t>brutto</w:t>
      </w:r>
      <w:r w:rsidR="00427A1D" w:rsidRPr="00D45EFF">
        <w:rPr>
          <w:rFonts w:ascii="Arial Narrow" w:hAnsi="Arial Narrow"/>
          <w:sz w:val="22"/>
          <w:szCs w:val="22"/>
        </w:rPr>
        <w:t xml:space="preserve"> </w:t>
      </w:r>
      <w:r w:rsidR="00F37CFA" w:rsidRPr="00D45EFF">
        <w:rPr>
          <w:rFonts w:ascii="Arial Narrow" w:hAnsi="Arial Narrow"/>
          <w:sz w:val="22"/>
          <w:szCs w:val="22"/>
        </w:rPr>
        <w:t xml:space="preserve">za każdą rozpoczętą godzinę powyżej limitu 12 godzin </w:t>
      </w:r>
      <w:r w:rsidR="0094511D" w:rsidRPr="00D45EFF">
        <w:rPr>
          <w:rFonts w:ascii="Arial Narrow" w:hAnsi="Arial Narrow"/>
          <w:sz w:val="22"/>
          <w:szCs w:val="22"/>
        </w:rPr>
        <w:t xml:space="preserve">w </w:t>
      </w:r>
      <w:r w:rsidR="00427A1D" w:rsidRPr="00D45EFF">
        <w:rPr>
          <w:rFonts w:ascii="Arial Narrow" w:hAnsi="Arial Narrow"/>
          <w:sz w:val="22"/>
          <w:szCs w:val="22"/>
        </w:rPr>
        <w:t>miesiącu</w:t>
      </w:r>
      <w:r w:rsidR="005F743E" w:rsidRPr="00D45EFF">
        <w:rPr>
          <w:rFonts w:ascii="Arial Narrow" w:hAnsi="Arial Narrow"/>
          <w:sz w:val="22"/>
          <w:szCs w:val="22"/>
        </w:rPr>
        <w:t xml:space="preserve"> kalendarzowym</w:t>
      </w:r>
      <w:r w:rsidR="00427A1D" w:rsidRPr="00D45EFF">
        <w:rPr>
          <w:rFonts w:ascii="Arial Narrow" w:hAnsi="Arial Narrow"/>
          <w:sz w:val="22"/>
          <w:szCs w:val="22"/>
        </w:rPr>
        <w:t>.</w:t>
      </w:r>
    </w:p>
    <w:p w:rsidR="002F108F" w:rsidRPr="00D45EFF" w:rsidRDefault="00BC18D8"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lastRenderedPageBreak/>
        <w:t xml:space="preserve">W </w:t>
      </w:r>
      <w:r w:rsidR="002F108F" w:rsidRPr="00D45EFF">
        <w:rPr>
          <w:rFonts w:ascii="Arial Narrow" w:hAnsi="Arial Narrow"/>
          <w:sz w:val="22"/>
          <w:szCs w:val="22"/>
        </w:rPr>
        <w:t>przypadku nie przeprowadzenia Warsztatu technicznego</w:t>
      </w:r>
      <w:r w:rsidRPr="00D45EFF">
        <w:rPr>
          <w:rFonts w:ascii="Arial Narrow" w:hAnsi="Arial Narrow"/>
          <w:sz w:val="22"/>
          <w:szCs w:val="22"/>
        </w:rPr>
        <w:t>,</w:t>
      </w:r>
      <w:r w:rsidR="002F108F" w:rsidRPr="00D45EFF">
        <w:rPr>
          <w:rFonts w:ascii="Arial Narrow" w:hAnsi="Arial Narrow"/>
          <w:sz w:val="22"/>
          <w:szCs w:val="22"/>
        </w:rPr>
        <w:t xml:space="preserve"> o którym mowa w pkt 7.2 OPZ - 0,01% </w:t>
      </w:r>
      <w:r w:rsidR="00BC3925" w:rsidRPr="00D45EFF">
        <w:rPr>
          <w:rFonts w:ascii="Arial Narrow" w:hAnsi="Arial Narrow"/>
          <w:sz w:val="22"/>
          <w:szCs w:val="22"/>
        </w:rPr>
        <w:t>kwoty brutto</w:t>
      </w:r>
      <w:r w:rsidR="006A6B2B" w:rsidRPr="00D45EFF">
        <w:rPr>
          <w:rFonts w:ascii="Arial Narrow" w:hAnsi="Arial Narrow"/>
          <w:sz w:val="22"/>
          <w:szCs w:val="22"/>
        </w:rPr>
        <w:t>,</w:t>
      </w:r>
      <w:r w:rsidR="00BC3925" w:rsidRPr="00D45EFF">
        <w:rPr>
          <w:rFonts w:ascii="Arial Narrow" w:hAnsi="Arial Narrow"/>
          <w:sz w:val="22"/>
          <w:szCs w:val="22"/>
        </w:rPr>
        <w:br/>
      </w:r>
      <w:r w:rsidR="006A6B2B" w:rsidRPr="00D45EFF">
        <w:rPr>
          <w:rFonts w:ascii="Arial Narrow" w:hAnsi="Arial Narrow"/>
          <w:sz w:val="22"/>
          <w:szCs w:val="22"/>
        </w:rPr>
        <w:t>o której mowa w § 6 ust.1 Umowy,</w:t>
      </w:r>
      <w:r w:rsidR="002F108F" w:rsidRPr="00D45EFF">
        <w:rPr>
          <w:rFonts w:ascii="Arial Narrow" w:hAnsi="Arial Narrow"/>
          <w:sz w:val="22"/>
          <w:szCs w:val="22"/>
        </w:rPr>
        <w:t xml:space="preserve"> za każdy dzień opóźnienia w stosunku do terminu określonego w pkt 1.4 </w:t>
      </w:r>
      <w:proofErr w:type="spellStart"/>
      <w:r w:rsidR="002F108F" w:rsidRPr="00D45EFF">
        <w:rPr>
          <w:rFonts w:ascii="Arial Narrow" w:hAnsi="Arial Narrow"/>
          <w:sz w:val="22"/>
          <w:szCs w:val="22"/>
        </w:rPr>
        <w:t>ppkt</w:t>
      </w:r>
      <w:proofErr w:type="spellEnd"/>
      <w:r w:rsidR="002F108F" w:rsidRPr="00D45EFF">
        <w:rPr>
          <w:rFonts w:ascii="Arial Narrow" w:hAnsi="Arial Narrow"/>
          <w:sz w:val="22"/>
          <w:szCs w:val="22"/>
        </w:rPr>
        <w:t xml:space="preserve"> 3 </w:t>
      </w:r>
      <w:proofErr w:type="spellStart"/>
      <w:r w:rsidR="002F108F" w:rsidRPr="00D45EFF">
        <w:rPr>
          <w:rFonts w:ascii="Arial Narrow" w:hAnsi="Arial Narrow"/>
          <w:sz w:val="22"/>
          <w:szCs w:val="22"/>
        </w:rPr>
        <w:t>OPZ</w:t>
      </w:r>
      <w:proofErr w:type="spellEnd"/>
      <w:r w:rsidRPr="00D45EFF">
        <w:rPr>
          <w:rFonts w:ascii="Arial Narrow" w:hAnsi="Arial Narrow"/>
          <w:sz w:val="22"/>
          <w:szCs w:val="22"/>
        </w:rPr>
        <w:t>.</w:t>
      </w:r>
    </w:p>
    <w:p w:rsidR="00F37CFA" w:rsidRPr="00D45EFF" w:rsidRDefault="00BC18D8"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W </w:t>
      </w:r>
      <w:r w:rsidR="00F37CFA" w:rsidRPr="00D45EFF">
        <w:rPr>
          <w:rFonts w:ascii="Arial Narrow" w:hAnsi="Arial Narrow"/>
          <w:sz w:val="22"/>
          <w:szCs w:val="22"/>
        </w:rPr>
        <w:t>przypadku niezapewnienia odpowiedniej jakości połączeń w Ośrodku Szkoleniowym NIK w Goławicach</w:t>
      </w:r>
      <w:r w:rsidRPr="00D45EFF">
        <w:rPr>
          <w:rFonts w:ascii="Arial Narrow" w:hAnsi="Arial Narrow"/>
          <w:sz w:val="22"/>
          <w:szCs w:val="22"/>
        </w:rPr>
        <w:t>,</w:t>
      </w:r>
      <w:r w:rsidR="00F37CFA" w:rsidRPr="00D45EFF">
        <w:rPr>
          <w:rFonts w:ascii="Arial Narrow" w:hAnsi="Arial Narrow"/>
          <w:sz w:val="22"/>
          <w:szCs w:val="22"/>
        </w:rPr>
        <w:t xml:space="preserve">  o której mowa w </w:t>
      </w:r>
      <w:r w:rsidR="00427A1D" w:rsidRPr="00D45EFF">
        <w:rPr>
          <w:rFonts w:ascii="Arial Narrow" w:hAnsi="Arial Narrow"/>
          <w:sz w:val="22"/>
          <w:szCs w:val="22"/>
        </w:rPr>
        <w:t>Punkcie 2.10 OPZ</w:t>
      </w:r>
      <w:r w:rsidR="00F37CFA" w:rsidRPr="00D45EFF">
        <w:rPr>
          <w:rFonts w:ascii="Arial Narrow" w:hAnsi="Arial Narrow"/>
          <w:sz w:val="22"/>
          <w:szCs w:val="22"/>
        </w:rPr>
        <w:t xml:space="preserve"> - 0,1% </w:t>
      </w:r>
      <w:r w:rsidR="007D32FE" w:rsidRPr="00D45EFF">
        <w:rPr>
          <w:rFonts w:ascii="Arial Narrow" w:hAnsi="Arial Narrow"/>
          <w:sz w:val="22"/>
          <w:szCs w:val="22"/>
        </w:rPr>
        <w:t>kwoty brutto</w:t>
      </w:r>
      <w:r w:rsidR="006A6B2B" w:rsidRPr="00D45EFF">
        <w:rPr>
          <w:rFonts w:ascii="Arial Narrow" w:hAnsi="Arial Narrow"/>
          <w:sz w:val="22"/>
          <w:szCs w:val="22"/>
        </w:rPr>
        <w:t>, o której mowa w § 6 ust.1 Umowy,</w:t>
      </w:r>
      <w:r w:rsidR="002F108F" w:rsidRPr="00D45EFF">
        <w:rPr>
          <w:rFonts w:ascii="Arial Narrow" w:hAnsi="Arial Narrow"/>
          <w:sz w:val="22"/>
          <w:szCs w:val="22"/>
        </w:rPr>
        <w:t xml:space="preserve"> za każdy dzień opóźnienia w stosunku do terminu określonego w pkt 1.4 </w:t>
      </w:r>
      <w:proofErr w:type="spellStart"/>
      <w:r w:rsidR="002F108F" w:rsidRPr="00D45EFF">
        <w:rPr>
          <w:rFonts w:ascii="Arial Narrow" w:hAnsi="Arial Narrow"/>
          <w:sz w:val="22"/>
          <w:szCs w:val="22"/>
        </w:rPr>
        <w:t>ppkt</w:t>
      </w:r>
      <w:proofErr w:type="spellEnd"/>
      <w:r w:rsidR="002F108F" w:rsidRPr="00D45EFF">
        <w:rPr>
          <w:rFonts w:ascii="Arial Narrow" w:hAnsi="Arial Narrow"/>
          <w:sz w:val="22"/>
          <w:szCs w:val="22"/>
        </w:rPr>
        <w:t xml:space="preserve"> 4 </w:t>
      </w:r>
      <w:proofErr w:type="spellStart"/>
      <w:r w:rsidR="002F108F" w:rsidRPr="00D45EFF">
        <w:rPr>
          <w:rFonts w:ascii="Arial Narrow" w:hAnsi="Arial Narrow"/>
          <w:sz w:val="22"/>
          <w:szCs w:val="22"/>
        </w:rPr>
        <w:t>OPZ</w:t>
      </w:r>
      <w:proofErr w:type="spellEnd"/>
      <w:r w:rsidRPr="00D45EFF">
        <w:rPr>
          <w:rFonts w:ascii="Arial Narrow" w:hAnsi="Arial Narrow"/>
          <w:sz w:val="22"/>
          <w:szCs w:val="22"/>
        </w:rPr>
        <w:t>.</w:t>
      </w:r>
    </w:p>
    <w:p w:rsidR="002F108F" w:rsidRPr="00D45EFF" w:rsidRDefault="00BC18D8"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W </w:t>
      </w:r>
      <w:r w:rsidR="002F108F" w:rsidRPr="00D45EFF">
        <w:rPr>
          <w:rFonts w:ascii="Arial Narrow" w:hAnsi="Arial Narrow"/>
          <w:sz w:val="22"/>
          <w:szCs w:val="22"/>
        </w:rPr>
        <w:t xml:space="preserve">przypadku nie zakończenia realizacji wirtualizacji serwerów VoIP o której mowa w pkt 3.2 OPZ - 0,05% </w:t>
      </w:r>
      <w:r w:rsidR="005166ED" w:rsidRPr="00D45EFF">
        <w:rPr>
          <w:rFonts w:ascii="Arial Narrow" w:hAnsi="Arial Narrow"/>
          <w:sz w:val="22"/>
          <w:szCs w:val="22"/>
        </w:rPr>
        <w:t>kwoty brutto</w:t>
      </w:r>
      <w:r w:rsidR="006A6B2B" w:rsidRPr="00D45EFF">
        <w:rPr>
          <w:rFonts w:ascii="Arial Narrow" w:hAnsi="Arial Narrow"/>
          <w:sz w:val="22"/>
          <w:szCs w:val="22"/>
        </w:rPr>
        <w:t>, o której mowa w § 6 ust.1 Umowy,</w:t>
      </w:r>
      <w:r w:rsidR="002F108F" w:rsidRPr="00D45EFF">
        <w:rPr>
          <w:rFonts w:ascii="Arial Narrow" w:hAnsi="Arial Narrow"/>
          <w:sz w:val="22"/>
          <w:szCs w:val="22"/>
        </w:rPr>
        <w:t xml:space="preserve"> za każdy dzień opóźnienia w stosunku do terminu określonego w pkt 1.4 </w:t>
      </w:r>
      <w:proofErr w:type="spellStart"/>
      <w:r w:rsidR="002F108F" w:rsidRPr="00D45EFF">
        <w:rPr>
          <w:rFonts w:ascii="Arial Narrow" w:hAnsi="Arial Narrow"/>
          <w:sz w:val="22"/>
          <w:szCs w:val="22"/>
        </w:rPr>
        <w:t>ppkt</w:t>
      </w:r>
      <w:proofErr w:type="spellEnd"/>
      <w:r w:rsidR="002F108F" w:rsidRPr="00D45EFF">
        <w:rPr>
          <w:rFonts w:ascii="Arial Narrow" w:hAnsi="Arial Narrow"/>
          <w:sz w:val="22"/>
          <w:szCs w:val="22"/>
        </w:rPr>
        <w:t xml:space="preserve"> 5 </w:t>
      </w:r>
      <w:proofErr w:type="spellStart"/>
      <w:r w:rsidR="002F108F" w:rsidRPr="00D45EFF">
        <w:rPr>
          <w:rFonts w:ascii="Arial Narrow" w:hAnsi="Arial Narrow"/>
          <w:sz w:val="22"/>
          <w:szCs w:val="22"/>
        </w:rPr>
        <w:t>OPZ</w:t>
      </w:r>
      <w:proofErr w:type="spellEnd"/>
      <w:r w:rsidRPr="00D45EFF">
        <w:rPr>
          <w:rFonts w:ascii="Arial Narrow" w:hAnsi="Arial Narrow"/>
          <w:sz w:val="22"/>
          <w:szCs w:val="22"/>
        </w:rPr>
        <w:t>.</w:t>
      </w:r>
    </w:p>
    <w:p w:rsidR="00EB009A" w:rsidRPr="00D45EFF" w:rsidRDefault="00EB009A"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t>W razie niedotrzymania przez Wykonawcę zasad poufności, o których mowa w § 1</w:t>
      </w:r>
      <w:r w:rsidR="00E4280D" w:rsidRPr="00D45EFF">
        <w:rPr>
          <w:rFonts w:ascii="Arial Narrow" w:hAnsi="Arial Narrow"/>
          <w:sz w:val="22"/>
          <w:szCs w:val="22"/>
        </w:rPr>
        <w:t>5</w:t>
      </w:r>
      <w:r w:rsidRPr="00D45EFF">
        <w:rPr>
          <w:rFonts w:ascii="Arial Narrow" w:hAnsi="Arial Narrow"/>
          <w:sz w:val="22"/>
          <w:szCs w:val="22"/>
        </w:rPr>
        <w:t xml:space="preserve"> Umowy, Wykonawca zapłaci Zamawiającemu karę umowną w wysokości 1500 zł brutto za każdy taki ujawniony przypadek.</w:t>
      </w:r>
    </w:p>
    <w:p w:rsidR="0062646F" w:rsidRPr="00D45EFF" w:rsidRDefault="00BC18D8" w:rsidP="008A4224">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W </w:t>
      </w:r>
      <w:r w:rsidR="0062646F" w:rsidRPr="00D45EFF">
        <w:rPr>
          <w:rFonts w:ascii="Arial Narrow" w:hAnsi="Arial Narrow"/>
          <w:sz w:val="22"/>
          <w:szCs w:val="22"/>
        </w:rPr>
        <w:t xml:space="preserve">przypadku odstąpienia od </w:t>
      </w:r>
      <w:r w:rsidR="001504F3" w:rsidRPr="00D45EFF">
        <w:rPr>
          <w:rFonts w:ascii="Arial Narrow" w:hAnsi="Arial Narrow"/>
          <w:sz w:val="22"/>
          <w:szCs w:val="22"/>
        </w:rPr>
        <w:t>U</w:t>
      </w:r>
      <w:r w:rsidR="0062646F" w:rsidRPr="00D45EFF">
        <w:rPr>
          <w:rFonts w:ascii="Arial Narrow" w:hAnsi="Arial Narrow"/>
          <w:sz w:val="22"/>
          <w:szCs w:val="22"/>
        </w:rPr>
        <w:t xml:space="preserve">mowy, wypowiedzenia </w:t>
      </w:r>
      <w:r w:rsidR="001504F3" w:rsidRPr="00D45EFF">
        <w:rPr>
          <w:rFonts w:ascii="Arial Narrow" w:hAnsi="Arial Narrow"/>
          <w:sz w:val="22"/>
          <w:szCs w:val="22"/>
        </w:rPr>
        <w:t>U</w:t>
      </w:r>
      <w:r w:rsidR="0062646F" w:rsidRPr="00D45EFF">
        <w:rPr>
          <w:rFonts w:ascii="Arial Narrow" w:hAnsi="Arial Narrow"/>
          <w:sz w:val="22"/>
          <w:szCs w:val="22"/>
        </w:rPr>
        <w:t xml:space="preserve">mowy przez którąkolwiek ze stron z przyczyn za które odpowiedzialność ponosi Wykonawca - w wysokości 10% </w:t>
      </w:r>
      <w:r w:rsidR="00D61C96" w:rsidRPr="00D45EFF">
        <w:rPr>
          <w:rFonts w:ascii="Arial Narrow" w:hAnsi="Arial Narrow"/>
          <w:sz w:val="22"/>
          <w:szCs w:val="22"/>
        </w:rPr>
        <w:t>kwoty brutto</w:t>
      </w:r>
      <w:r w:rsidR="006A6B2B" w:rsidRPr="00D45EFF">
        <w:rPr>
          <w:rFonts w:ascii="Arial Narrow" w:hAnsi="Arial Narrow"/>
          <w:sz w:val="22"/>
          <w:szCs w:val="22"/>
        </w:rPr>
        <w:t>, o której mowa w § 6 ust.1 Umowy</w:t>
      </w:r>
      <w:r w:rsidR="0062646F" w:rsidRPr="00D45EFF">
        <w:rPr>
          <w:rFonts w:ascii="Arial Narrow" w:hAnsi="Arial Narrow"/>
          <w:sz w:val="22"/>
          <w:szCs w:val="22"/>
        </w:rPr>
        <w:t>.</w:t>
      </w:r>
    </w:p>
    <w:p w:rsidR="00BE1406" w:rsidRPr="00D45EFF" w:rsidRDefault="00C33B4F" w:rsidP="00BE1406">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 </w:t>
      </w:r>
      <w:r w:rsidR="00BE1406" w:rsidRPr="00D45EFF">
        <w:rPr>
          <w:rFonts w:ascii="Arial Narrow" w:hAnsi="Arial Narrow"/>
          <w:sz w:val="22"/>
          <w:szCs w:val="22"/>
        </w:rPr>
        <w:t xml:space="preserve">Za naruszenie obowiązku zatrudnienia personelu na podstawie umowy o pracę, zgodnie z § </w:t>
      </w:r>
      <w:r w:rsidR="00BE1F1C" w:rsidRPr="00D45EFF">
        <w:rPr>
          <w:rFonts w:ascii="Arial Narrow" w:hAnsi="Arial Narrow"/>
          <w:sz w:val="22"/>
          <w:szCs w:val="22"/>
        </w:rPr>
        <w:t xml:space="preserve">19 </w:t>
      </w:r>
      <w:r w:rsidR="00BE1406" w:rsidRPr="00D45EFF">
        <w:rPr>
          <w:rFonts w:ascii="Arial Narrow" w:hAnsi="Arial Narrow"/>
          <w:sz w:val="22"/>
          <w:szCs w:val="22"/>
        </w:rPr>
        <w:t>Umowy w wysokości 1000,00 zł brutto za każdy stwierdzony przypadek dotyczący danej osoby.</w:t>
      </w:r>
    </w:p>
    <w:p w:rsidR="0094511D" w:rsidRPr="00D45EFF" w:rsidRDefault="00BE1406" w:rsidP="00BE1406">
      <w:pPr>
        <w:numPr>
          <w:ilvl w:val="0"/>
          <w:numId w:val="19"/>
        </w:numPr>
        <w:spacing w:before="120"/>
        <w:jc w:val="both"/>
        <w:rPr>
          <w:rFonts w:ascii="Arial Narrow" w:hAnsi="Arial Narrow"/>
          <w:sz w:val="22"/>
          <w:szCs w:val="22"/>
        </w:rPr>
      </w:pPr>
      <w:r w:rsidRPr="00D45EFF">
        <w:rPr>
          <w:rFonts w:ascii="Arial Narrow" w:hAnsi="Arial Narrow"/>
          <w:sz w:val="22"/>
          <w:szCs w:val="22"/>
        </w:rPr>
        <w:t xml:space="preserve"> </w:t>
      </w:r>
      <w:r w:rsidR="00273A6A" w:rsidRPr="00D45EFF">
        <w:rPr>
          <w:rFonts w:ascii="Arial Narrow" w:hAnsi="Arial Narrow"/>
          <w:sz w:val="22"/>
          <w:szCs w:val="22"/>
        </w:rPr>
        <w:t>(</w:t>
      </w:r>
      <w:r w:rsidR="00273A6A" w:rsidRPr="00D45EFF">
        <w:rPr>
          <w:rFonts w:ascii="Arial Narrow" w:hAnsi="Arial Narrow"/>
          <w:b/>
          <w:sz w:val="22"/>
          <w:szCs w:val="22"/>
        </w:rPr>
        <w:t xml:space="preserve">Opcjonalne w </w:t>
      </w:r>
      <w:r w:rsidR="00BC18D8" w:rsidRPr="00D45EFF">
        <w:rPr>
          <w:rFonts w:ascii="Arial Narrow" w:hAnsi="Arial Narrow"/>
          <w:b/>
          <w:sz w:val="22"/>
          <w:szCs w:val="22"/>
        </w:rPr>
        <w:t xml:space="preserve">sytuacji </w:t>
      </w:r>
      <w:r w:rsidR="00273A6A" w:rsidRPr="00D45EFF">
        <w:rPr>
          <w:rFonts w:ascii="Arial Narrow" w:hAnsi="Arial Narrow"/>
          <w:b/>
          <w:sz w:val="22"/>
          <w:szCs w:val="22"/>
        </w:rPr>
        <w:t>zaoferowania przez Wykonawcę</w:t>
      </w:r>
      <w:r w:rsidR="00273A6A" w:rsidRPr="00D45EFF">
        <w:rPr>
          <w:rFonts w:ascii="Arial Narrow" w:hAnsi="Arial Narrow"/>
          <w:sz w:val="22"/>
          <w:szCs w:val="22"/>
        </w:rPr>
        <w:t xml:space="preserve">) </w:t>
      </w:r>
      <w:r w:rsidR="00BC18D8" w:rsidRPr="00D45EFF">
        <w:rPr>
          <w:rFonts w:ascii="Arial Narrow" w:hAnsi="Arial Narrow"/>
          <w:sz w:val="22"/>
          <w:szCs w:val="22"/>
        </w:rPr>
        <w:t xml:space="preserve">W </w:t>
      </w:r>
      <w:r w:rsidR="00427A1D" w:rsidRPr="00D45EFF">
        <w:rPr>
          <w:rFonts w:ascii="Arial Narrow" w:hAnsi="Arial Narrow"/>
          <w:sz w:val="22"/>
          <w:szCs w:val="22"/>
        </w:rPr>
        <w:t>przypadku przekroczenia łącznego czasu nie</w:t>
      </w:r>
      <w:r w:rsidR="0094511D" w:rsidRPr="00D45EFF">
        <w:rPr>
          <w:rFonts w:ascii="Arial Narrow" w:hAnsi="Arial Narrow"/>
          <w:sz w:val="22"/>
          <w:szCs w:val="22"/>
        </w:rPr>
        <w:t>dostępnoś</w:t>
      </w:r>
      <w:r w:rsidR="00427A1D" w:rsidRPr="00D45EFF">
        <w:rPr>
          <w:rFonts w:ascii="Arial Narrow" w:hAnsi="Arial Narrow"/>
          <w:sz w:val="22"/>
          <w:szCs w:val="22"/>
        </w:rPr>
        <w:t>ci systemu bezpieczeństwa</w:t>
      </w:r>
      <w:r w:rsidR="00BC18D8" w:rsidRPr="00D45EFF">
        <w:rPr>
          <w:rFonts w:ascii="Arial Narrow" w:hAnsi="Arial Narrow"/>
          <w:sz w:val="22"/>
          <w:szCs w:val="22"/>
        </w:rPr>
        <w:t>,</w:t>
      </w:r>
      <w:r w:rsidR="00427A1D" w:rsidRPr="00D45EFF">
        <w:rPr>
          <w:rFonts w:ascii="Arial Narrow" w:hAnsi="Arial Narrow"/>
          <w:sz w:val="22"/>
          <w:szCs w:val="22"/>
        </w:rPr>
        <w:t xml:space="preserve"> o którym mowa w Punkcie 10.2 OPZ w wysokości 100 zł </w:t>
      </w:r>
      <w:r w:rsidR="002C2C15" w:rsidRPr="00D45EFF">
        <w:rPr>
          <w:rFonts w:ascii="Arial Narrow" w:hAnsi="Arial Narrow"/>
          <w:sz w:val="22"/>
          <w:szCs w:val="22"/>
        </w:rPr>
        <w:t xml:space="preserve">brutto </w:t>
      </w:r>
      <w:r w:rsidR="00427A1D" w:rsidRPr="00D45EFF">
        <w:rPr>
          <w:rFonts w:ascii="Arial Narrow" w:hAnsi="Arial Narrow"/>
          <w:sz w:val="22"/>
          <w:szCs w:val="22"/>
        </w:rPr>
        <w:t xml:space="preserve">za każdą rozpoczętą godzinę </w:t>
      </w:r>
      <w:r w:rsidR="005F743E" w:rsidRPr="00D45EFF">
        <w:rPr>
          <w:rFonts w:ascii="Arial Narrow" w:hAnsi="Arial Narrow"/>
          <w:sz w:val="22"/>
          <w:szCs w:val="22"/>
        </w:rPr>
        <w:t>powyżej limitu 4 godzin w dni  robocze w godzinach 8-16.</w:t>
      </w:r>
      <w:r w:rsidRPr="00D45EFF">
        <w:rPr>
          <w:rStyle w:val="Odwoanieprzypisudolnego"/>
          <w:rFonts w:ascii="Arial Narrow" w:hAnsi="Arial Narrow"/>
          <w:sz w:val="22"/>
          <w:szCs w:val="22"/>
        </w:rPr>
        <w:footnoteReference w:id="2"/>
      </w:r>
    </w:p>
    <w:p w:rsidR="003E17D1" w:rsidRPr="00A4189F" w:rsidRDefault="003E17D1"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 xml:space="preserve">Jeżeli Zamawiający poniesie szkodę przewyższającą wysokość kar umownych zastrzeżonych w </w:t>
      </w:r>
      <w:r w:rsidR="001504F3" w:rsidRPr="00A4189F">
        <w:rPr>
          <w:rFonts w:ascii="Arial Narrow" w:hAnsi="Arial Narrow"/>
          <w:iCs/>
          <w:sz w:val="22"/>
          <w:szCs w:val="22"/>
        </w:rPr>
        <w:t>U</w:t>
      </w:r>
      <w:r w:rsidRPr="00A4189F">
        <w:rPr>
          <w:rFonts w:ascii="Arial Narrow" w:hAnsi="Arial Narrow"/>
          <w:iCs/>
          <w:sz w:val="22"/>
          <w:szCs w:val="22"/>
        </w:rPr>
        <w:t>mowie, będzie on uprawniony do dochodzenia odszkodowania uzupełniającego na zasadach ogólnych.</w:t>
      </w:r>
    </w:p>
    <w:p w:rsidR="00CB572C" w:rsidRPr="00A4189F" w:rsidRDefault="00CB572C"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 xml:space="preserve">Zamawiający jest uprawniony do potrącania kar umownych z wynagrodzenia należnego Wykonawcy na podstawie </w:t>
      </w:r>
      <w:r w:rsidR="001504F3" w:rsidRPr="00A4189F">
        <w:rPr>
          <w:rFonts w:ascii="Arial Narrow" w:hAnsi="Arial Narrow"/>
          <w:iCs/>
          <w:sz w:val="22"/>
          <w:szCs w:val="22"/>
        </w:rPr>
        <w:t>U</w:t>
      </w:r>
      <w:r w:rsidRPr="00A4189F">
        <w:rPr>
          <w:rFonts w:ascii="Arial Narrow" w:hAnsi="Arial Narrow"/>
          <w:iCs/>
          <w:sz w:val="22"/>
          <w:szCs w:val="22"/>
        </w:rPr>
        <w:t xml:space="preserve">mowy lub z zabezpieczenia należytego wykonania </w:t>
      </w:r>
      <w:r w:rsidR="001504F3" w:rsidRPr="00A4189F">
        <w:rPr>
          <w:rFonts w:ascii="Arial Narrow" w:hAnsi="Arial Narrow"/>
          <w:iCs/>
          <w:sz w:val="22"/>
          <w:szCs w:val="22"/>
        </w:rPr>
        <w:t>U</w:t>
      </w:r>
      <w:r w:rsidRPr="00A4189F">
        <w:rPr>
          <w:rFonts w:ascii="Arial Narrow" w:hAnsi="Arial Narrow"/>
          <w:iCs/>
          <w:sz w:val="22"/>
          <w:szCs w:val="22"/>
        </w:rPr>
        <w:t>mowy</w:t>
      </w:r>
      <w:r w:rsidR="001D0EF5" w:rsidRPr="00A4189F">
        <w:rPr>
          <w:rFonts w:ascii="Arial Narrow" w:hAnsi="Arial Narrow"/>
          <w:iCs/>
          <w:sz w:val="22"/>
          <w:szCs w:val="22"/>
        </w:rPr>
        <w:t>, na co Wykonawca wyraża zgodę</w:t>
      </w:r>
      <w:r w:rsidRPr="00A4189F">
        <w:rPr>
          <w:rFonts w:ascii="Arial Narrow" w:hAnsi="Arial Narrow"/>
          <w:iCs/>
          <w:sz w:val="22"/>
          <w:szCs w:val="22"/>
        </w:rPr>
        <w:t>.</w:t>
      </w:r>
    </w:p>
    <w:p w:rsidR="0062646F" w:rsidRPr="00A4189F" w:rsidRDefault="0062646F"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 xml:space="preserve">Zamawiający może odstąpić od </w:t>
      </w:r>
      <w:r w:rsidR="001504F3" w:rsidRPr="00A4189F">
        <w:rPr>
          <w:rFonts w:ascii="Arial Narrow" w:hAnsi="Arial Narrow"/>
          <w:iCs/>
          <w:sz w:val="22"/>
          <w:szCs w:val="22"/>
        </w:rPr>
        <w:t>U</w:t>
      </w:r>
      <w:r w:rsidRPr="00A4189F">
        <w:rPr>
          <w:rFonts w:ascii="Arial Narrow" w:hAnsi="Arial Narrow"/>
          <w:iCs/>
          <w:sz w:val="22"/>
          <w:szCs w:val="22"/>
        </w:rPr>
        <w:t>mowy w całości lub części</w:t>
      </w:r>
      <w:r w:rsidR="00B768AE" w:rsidRPr="00A4189F">
        <w:rPr>
          <w:rFonts w:ascii="Arial Narrow" w:hAnsi="Arial Narrow"/>
          <w:iCs/>
          <w:sz w:val="22"/>
          <w:szCs w:val="22"/>
        </w:rPr>
        <w:t xml:space="preserve"> jeżeli</w:t>
      </w:r>
      <w:r w:rsidRPr="00A4189F">
        <w:rPr>
          <w:rFonts w:ascii="Arial Narrow" w:hAnsi="Arial Narrow"/>
          <w:iCs/>
          <w:sz w:val="22"/>
          <w:szCs w:val="22"/>
        </w:rPr>
        <w:t>:</w:t>
      </w:r>
    </w:p>
    <w:p w:rsidR="0062646F" w:rsidRPr="00A4189F" w:rsidRDefault="0062646F" w:rsidP="008A4224">
      <w:pPr>
        <w:numPr>
          <w:ilvl w:val="0"/>
          <w:numId w:val="20"/>
        </w:numPr>
        <w:spacing w:before="120"/>
        <w:jc w:val="both"/>
        <w:rPr>
          <w:rFonts w:ascii="Arial Narrow" w:hAnsi="Arial Narrow"/>
          <w:sz w:val="22"/>
          <w:szCs w:val="22"/>
        </w:rPr>
      </w:pPr>
      <w:r w:rsidRPr="00A4189F">
        <w:rPr>
          <w:rFonts w:ascii="Arial Narrow" w:hAnsi="Arial Narrow"/>
          <w:sz w:val="22"/>
          <w:szCs w:val="22"/>
        </w:rPr>
        <w:t xml:space="preserve">opóźnienie w rozpoczęciu przez Wykonawcę </w:t>
      </w:r>
      <w:r w:rsidR="005F743E">
        <w:rPr>
          <w:rFonts w:ascii="Arial Narrow" w:hAnsi="Arial Narrow"/>
          <w:sz w:val="22"/>
          <w:szCs w:val="22"/>
        </w:rPr>
        <w:t xml:space="preserve">realizacji </w:t>
      </w:r>
      <w:r w:rsidRPr="00A4189F">
        <w:rPr>
          <w:rFonts w:ascii="Arial Narrow" w:hAnsi="Arial Narrow"/>
          <w:sz w:val="22"/>
          <w:szCs w:val="22"/>
        </w:rPr>
        <w:t>któregokolwiek z</w:t>
      </w:r>
      <w:r w:rsidR="004E08A8" w:rsidRPr="00A4189F">
        <w:rPr>
          <w:rFonts w:ascii="Arial Narrow" w:hAnsi="Arial Narrow"/>
          <w:sz w:val="22"/>
          <w:szCs w:val="22"/>
        </w:rPr>
        <w:t>e</w:t>
      </w:r>
      <w:r w:rsidRPr="00A4189F">
        <w:rPr>
          <w:rFonts w:ascii="Arial Narrow" w:hAnsi="Arial Narrow"/>
          <w:sz w:val="22"/>
          <w:szCs w:val="22"/>
        </w:rPr>
        <w:t xml:space="preserve"> zobowiązań określonych </w:t>
      </w:r>
      <w:r w:rsidR="005F743E">
        <w:rPr>
          <w:rFonts w:ascii="Arial Narrow" w:hAnsi="Arial Narrow"/>
          <w:sz w:val="22"/>
          <w:szCs w:val="22"/>
        </w:rPr>
        <w:t xml:space="preserve">w </w:t>
      </w:r>
      <w:r w:rsidR="00E4280D">
        <w:rPr>
          <w:rFonts w:ascii="Arial Narrow" w:hAnsi="Arial Narrow"/>
          <w:sz w:val="22"/>
          <w:szCs w:val="22"/>
        </w:rPr>
        <w:t xml:space="preserve">pkt </w:t>
      </w:r>
      <w:r w:rsidR="005F743E">
        <w:rPr>
          <w:rFonts w:ascii="Arial Narrow" w:hAnsi="Arial Narrow"/>
          <w:sz w:val="22"/>
          <w:szCs w:val="22"/>
        </w:rPr>
        <w:t xml:space="preserve">2,3,4,5 </w:t>
      </w:r>
      <w:r w:rsidR="005F743E">
        <w:rPr>
          <w:rFonts w:ascii="Arial Narrow" w:hAnsi="Arial Narrow"/>
          <w:iCs/>
          <w:sz w:val="22"/>
          <w:szCs w:val="22"/>
        </w:rPr>
        <w:t>OPZ</w:t>
      </w:r>
      <w:r w:rsidR="00B768AE" w:rsidRPr="00A4189F">
        <w:rPr>
          <w:rFonts w:ascii="Arial Narrow" w:hAnsi="Arial Narrow"/>
          <w:sz w:val="22"/>
          <w:szCs w:val="22"/>
        </w:rPr>
        <w:t xml:space="preserve"> </w:t>
      </w:r>
      <w:r w:rsidRPr="00A4189F">
        <w:rPr>
          <w:rFonts w:ascii="Arial Narrow" w:hAnsi="Arial Narrow"/>
          <w:sz w:val="22"/>
          <w:szCs w:val="22"/>
        </w:rPr>
        <w:t xml:space="preserve">lub nie realizowanie tychże zobowiązań w trakcie obowiązywania </w:t>
      </w:r>
      <w:r w:rsidR="001504F3" w:rsidRPr="00A4189F">
        <w:rPr>
          <w:rFonts w:ascii="Arial Narrow" w:hAnsi="Arial Narrow"/>
          <w:sz w:val="22"/>
          <w:szCs w:val="22"/>
        </w:rPr>
        <w:t>U</w:t>
      </w:r>
      <w:r w:rsidRPr="00A4189F">
        <w:rPr>
          <w:rFonts w:ascii="Arial Narrow" w:hAnsi="Arial Narrow"/>
          <w:sz w:val="22"/>
          <w:szCs w:val="22"/>
        </w:rPr>
        <w:t>mowy, z przyczyn leżących po stron</w:t>
      </w:r>
      <w:r w:rsidR="005F743E">
        <w:rPr>
          <w:rFonts w:ascii="Arial Narrow" w:hAnsi="Arial Narrow"/>
          <w:sz w:val="22"/>
          <w:szCs w:val="22"/>
        </w:rPr>
        <w:t>ie Wykonawcy, wynosi więcej niż 5 dni</w:t>
      </w:r>
      <w:r w:rsidRPr="00A4189F">
        <w:rPr>
          <w:rFonts w:ascii="Arial Narrow" w:hAnsi="Arial Narrow"/>
          <w:sz w:val="22"/>
          <w:szCs w:val="22"/>
        </w:rPr>
        <w:t xml:space="preserve"> - w terminie do 30 dni od dnia, kiedy Zamawiający powziął wiadomość o okolicznościach uzasadniających odstąpienie z tej przyczyny</w:t>
      </w:r>
      <w:r w:rsidR="004E08A8" w:rsidRPr="00A4189F">
        <w:rPr>
          <w:rFonts w:ascii="Arial Narrow" w:hAnsi="Arial Narrow"/>
          <w:sz w:val="22"/>
          <w:szCs w:val="22"/>
        </w:rPr>
        <w:t>, jednak nie później niż do</w:t>
      </w:r>
      <w:r w:rsidR="00B2662B" w:rsidRPr="00A4189F">
        <w:rPr>
          <w:rFonts w:ascii="Arial Narrow" w:hAnsi="Arial Narrow"/>
          <w:sz w:val="22"/>
          <w:szCs w:val="22"/>
        </w:rPr>
        <w:t xml:space="preserve"> ostatniego</w:t>
      </w:r>
      <w:r w:rsidR="004E08A8" w:rsidRPr="00A4189F">
        <w:rPr>
          <w:rFonts w:ascii="Arial Narrow" w:hAnsi="Arial Narrow"/>
          <w:sz w:val="22"/>
          <w:szCs w:val="22"/>
        </w:rPr>
        <w:t xml:space="preserve"> dnia obowiązywania Umowy;</w:t>
      </w:r>
    </w:p>
    <w:p w:rsidR="0062646F" w:rsidRPr="00A4189F" w:rsidRDefault="0062646F" w:rsidP="008A4224">
      <w:pPr>
        <w:numPr>
          <w:ilvl w:val="0"/>
          <w:numId w:val="20"/>
        </w:numPr>
        <w:spacing w:before="120"/>
        <w:jc w:val="both"/>
        <w:rPr>
          <w:rFonts w:ascii="Arial Narrow" w:hAnsi="Arial Narrow"/>
          <w:sz w:val="22"/>
          <w:szCs w:val="22"/>
        </w:rPr>
      </w:pPr>
      <w:r w:rsidRPr="00A4189F">
        <w:rPr>
          <w:rFonts w:ascii="Arial Narrow" w:hAnsi="Arial Narrow"/>
          <w:sz w:val="22"/>
          <w:szCs w:val="22"/>
        </w:rPr>
        <w:t xml:space="preserve">Wykonawca wykonuje </w:t>
      </w:r>
      <w:r w:rsidR="001504F3" w:rsidRPr="00A4189F">
        <w:rPr>
          <w:rFonts w:ascii="Arial Narrow" w:hAnsi="Arial Narrow"/>
          <w:sz w:val="22"/>
          <w:szCs w:val="22"/>
        </w:rPr>
        <w:t>P</w:t>
      </w:r>
      <w:r w:rsidRPr="00A4189F">
        <w:rPr>
          <w:rFonts w:ascii="Arial Narrow" w:hAnsi="Arial Narrow"/>
          <w:sz w:val="22"/>
          <w:szCs w:val="22"/>
        </w:rPr>
        <w:t xml:space="preserve">rzedmiot </w:t>
      </w:r>
      <w:r w:rsidR="001504F3" w:rsidRPr="00A4189F">
        <w:rPr>
          <w:rFonts w:ascii="Arial Narrow" w:hAnsi="Arial Narrow"/>
          <w:sz w:val="22"/>
          <w:szCs w:val="22"/>
        </w:rPr>
        <w:t xml:space="preserve">Zamówienia </w:t>
      </w:r>
      <w:r w:rsidRPr="00A4189F">
        <w:rPr>
          <w:rFonts w:ascii="Arial Narrow" w:hAnsi="Arial Narrow"/>
          <w:sz w:val="22"/>
          <w:szCs w:val="22"/>
        </w:rPr>
        <w:t xml:space="preserve">w sposób sprzeczny z </w:t>
      </w:r>
      <w:r w:rsidR="001504F3" w:rsidRPr="00A4189F">
        <w:rPr>
          <w:rFonts w:ascii="Arial Narrow" w:hAnsi="Arial Narrow"/>
          <w:sz w:val="22"/>
          <w:szCs w:val="22"/>
        </w:rPr>
        <w:t>U</w:t>
      </w:r>
      <w:r w:rsidRPr="00A4189F">
        <w:rPr>
          <w:rFonts w:ascii="Arial Narrow" w:hAnsi="Arial Narrow"/>
          <w:sz w:val="22"/>
          <w:szCs w:val="22"/>
        </w:rPr>
        <w:t>mową i pomimo wezwania go przez Zamawiającego nie zmienia sposobu realizacji - w terminie do 30 dni od dnia, kiedy Zamawiający powziął wiadomość o okolicznościach uzasadniających odstąpienie z tej przyczyny,</w:t>
      </w:r>
      <w:r w:rsidR="004E08A8" w:rsidRPr="00A4189F">
        <w:rPr>
          <w:rFonts w:ascii="Arial Narrow" w:hAnsi="Arial Narrow"/>
          <w:sz w:val="22"/>
          <w:szCs w:val="22"/>
        </w:rPr>
        <w:t xml:space="preserve"> jednak nie później niż do</w:t>
      </w:r>
      <w:r w:rsidR="00BB3351" w:rsidRPr="00A4189F">
        <w:rPr>
          <w:rFonts w:ascii="Arial Narrow" w:hAnsi="Arial Narrow"/>
          <w:sz w:val="22"/>
          <w:szCs w:val="22"/>
        </w:rPr>
        <w:t xml:space="preserve"> ostatniego</w:t>
      </w:r>
      <w:r w:rsidR="004E08A8" w:rsidRPr="00A4189F">
        <w:rPr>
          <w:rFonts w:ascii="Arial Narrow" w:hAnsi="Arial Narrow"/>
          <w:sz w:val="22"/>
          <w:szCs w:val="22"/>
        </w:rPr>
        <w:t xml:space="preserve"> dnia obowiązywania Umowy;</w:t>
      </w:r>
    </w:p>
    <w:p w:rsidR="0062646F" w:rsidRPr="00A4189F" w:rsidRDefault="0062646F" w:rsidP="008A4224">
      <w:pPr>
        <w:numPr>
          <w:ilvl w:val="0"/>
          <w:numId w:val="20"/>
        </w:numPr>
        <w:spacing w:before="120"/>
        <w:jc w:val="both"/>
        <w:rPr>
          <w:rFonts w:ascii="Arial Narrow" w:hAnsi="Arial Narrow"/>
          <w:sz w:val="22"/>
          <w:szCs w:val="22"/>
        </w:rPr>
      </w:pPr>
      <w:r w:rsidRPr="00A4189F">
        <w:rPr>
          <w:rFonts w:ascii="Arial Narrow" w:hAnsi="Arial Narrow"/>
          <w:sz w:val="22"/>
          <w:szCs w:val="22"/>
        </w:rPr>
        <w:t>Wykonawca zaprzestał prowadzenia działalności, wszczęte zostało wobec niego postępowanie likwidacyjne, , zostanie wydany nakaz zajęcia majątku Wykonawcy - w terminie do 30 dni, od dnia kiedy powziął wiadomość o okolicznościach uzasadniających odstąpienie z tej przyczyny</w:t>
      </w:r>
      <w:r w:rsidR="004E08A8" w:rsidRPr="00A4189F">
        <w:rPr>
          <w:rFonts w:ascii="Arial Narrow" w:hAnsi="Arial Narrow"/>
          <w:sz w:val="22"/>
          <w:szCs w:val="22"/>
        </w:rPr>
        <w:t>, jednak nie później niż do</w:t>
      </w:r>
      <w:r w:rsidR="00BB3351" w:rsidRPr="00A4189F">
        <w:rPr>
          <w:rFonts w:ascii="Arial Narrow" w:hAnsi="Arial Narrow"/>
          <w:sz w:val="22"/>
          <w:szCs w:val="22"/>
        </w:rPr>
        <w:t xml:space="preserve"> ostatniego</w:t>
      </w:r>
      <w:r w:rsidR="004E08A8" w:rsidRPr="00A4189F">
        <w:rPr>
          <w:rFonts w:ascii="Arial Narrow" w:hAnsi="Arial Narrow"/>
          <w:sz w:val="22"/>
          <w:szCs w:val="22"/>
        </w:rPr>
        <w:t xml:space="preserve"> dnia obowiązywania Umowy</w:t>
      </w:r>
      <w:r w:rsidRPr="00A4189F">
        <w:rPr>
          <w:rFonts w:ascii="Arial Narrow" w:hAnsi="Arial Narrow"/>
          <w:sz w:val="22"/>
          <w:szCs w:val="22"/>
        </w:rPr>
        <w:t>.</w:t>
      </w:r>
    </w:p>
    <w:p w:rsidR="002864D6" w:rsidRPr="00A4189F" w:rsidRDefault="002864D6"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 xml:space="preserve">W przypadku odstąpienia przez Zamawiającego od </w:t>
      </w:r>
      <w:r w:rsidR="001504F3" w:rsidRPr="00A4189F">
        <w:rPr>
          <w:rFonts w:ascii="Arial Narrow" w:hAnsi="Arial Narrow"/>
          <w:iCs/>
          <w:sz w:val="22"/>
          <w:szCs w:val="22"/>
        </w:rPr>
        <w:t>U</w:t>
      </w:r>
      <w:r w:rsidRPr="00A4189F">
        <w:rPr>
          <w:rFonts w:ascii="Arial Narrow" w:hAnsi="Arial Narrow"/>
          <w:iCs/>
          <w:sz w:val="22"/>
          <w:szCs w:val="22"/>
        </w:rPr>
        <w:t>mowy na podstawie ust. 4, Zamawiający nie traci uprawnienia do naliczenia kar umownych należnych z innego tytułu.</w:t>
      </w:r>
    </w:p>
    <w:p w:rsidR="002864D6" w:rsidRPr="00A4189F" w:rsidRDefault="002864D6"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 xml:space="preserve">Wykonawca może odstąpić od </w:t>
      </w:r>
      <w:r w:rsidR="001504F3" w:rsidRPr="00A4189F">
        <w:rPr>
          <w:rFonts w:ascii="Arial Narrow" w:hAnsi="Arial Narrow"/>
          <w:iCs/>
          <w:sz w:val="22"/>
          <w:szCs w:val="22"/>
        </w:rPr>
        <w:t>U</w:t>
      </w:r>
      <w:r w:rsidRPr="00A4189F">
        <w:rPr>
          <w:rFonts w:ascii="Arial Narrow" w:hAnsi="Arial Narrow"/>
          <w:iCs/>
          <w:sz w:val="22"/>
          <w:szCs w:val="22"/>
        </w:rPr>
        <w:t>mowy, jeżeli Zamawiający nie wywiązuje się z obowiązku zapłaty faktury, mimo dodatkowego pisemnego wezwania - w terminie 30 dni od upływu terminu jej zapłaty</w:t>
      </w:r>
      <w:r w:rsidR="004E08A8" w:rsidRPr="00A4189F">
        <w:rPr>
          <w:rFonts w:ascii="Arial Narrow" w:hAnsi="Arial Narrow"/>
          <w:iCs/>
          <w:sz w:val="22"/>
          <w:szCs w:val="22"/>
        </w:rPr>
        <w:t xml:space="preserve">, </w:t>
      </w:r>
      <w:r w:rsidR="004E08A8" w:rsidRPr="00A4189F">
        <w:rPr>
          <w:rFonts w:ascii="Arial Narrow" w:hAnsi="Arial Narrow"/>
          <w:sz w:val="22"/>
          <w:szCs w:val="22"/>
        </w:rPr>
        <w:t>jednak nie później niż do</w:t>
      </w:r>
      <w:r w:rsidR="00BB3351" w:rsidRPr="00A4189F">
        <w:rPr>
          <w:rFonts w:ascii="Arial Narrow" w:hAnsi="Arial Narrow"/>
          <w:sz w:val="22"/>
          <w:szCs w:val="22"/>
        </w:rPr>
        <w:t xml:space="preserve"> ostatniego</w:t>
      </w:r>
      <w:r w:rsidR="004E08A8" w:rsidRPr="00A4189F">
        <w:rPr>
          <w:rFonts w:ascii="Arial Narrow" w:hAnsi="Arial Narrow"/>
          <w:sz w:val="22"/>
          <w:szCs w:val="22"/>
        </w:rPr>
        <w:t xml:space="preserve"> dnia obowiązywania Umowy</w:t>
      </w:r>
      <w:r w:rsidRPr="00A4189F">
        <w:rPr>
          <w:rFonts w:ascii="Arial Narrow" w:hAnsi="Arial Narrow"/>
          <w:iCs/>
          <w:sz w:val="22"/>
          <w:szCs w:val="22"/>
        </w:rPr>
        <w:t>.</w:t>
      </w:r>
    </w:p>
    <w:p w:rsidR="002864D6" w:rsidRPr="00A4189F" w:rsidRDefault="00EB65A8" w:rsidP="008A4224">
      <w:pPr>
        <w:numPr>
          <w:ilvl w:val="0"/>
          <w:numId w:val="15"/>
        </w:numPr>
        <w:spacing w:before="120"/>
        <w:jc w:val="both"/>
        <w:rPr>
          <w:rFonts w:ascii="Arial Narrow" w:hAnsi="Arial Narrow"/>
          <w:iCs/>
          <w:sz w:val="22"/>
          <w:szCs w:val="22"/>
        </w:rPr>
      </w:pPr>
      <w:r w:rsidRPr="00942B35">
        <w:rPr>
          <w:rFonts w:ascii="Arial Narrow" w:hAnsi="Arial Narrow"/>
          <w:sz w:val="22"/>
          <w:szCs w:val="22"/>
        </w:rPr>
        <w:t>Oświadczenie o odstąpieniu od Umowy należy złożyć drugiej stronie w formie pisemnej, pod rygorem nieważności,</w:t>
      </w:r>
      <w:r w:rsidRPr="00942B35">
        <w:rPr>
          <w:rFonts w:ascii="Arial Narrow" w:hAnsi="Arial Narrow" w:cs="Calibri"/>
          <w:sz w:val="22"/>
          <w:szCs w:val="22"/>
        </w:rPr>
        <w:t xml:space="preserve"> w terminie do 30 dni, od dnia kiedy Strona powzięła wiadomość o okolicznościach uzasadniających odstąpienie od Umowy z tej przyczyny, ale nie później niż do dnia wykonania Umowy</w:t>
      </w:r>
      <w:r w:rsidRPr="00942B35">
        <w:rPr>
          <w:rFonts w:ascii="Arial Narrow" w:hAnsi="Arial Narrow"/>
          <w:sz w:val="22"/>
          <w:szCs w:val="22"/>
        </w:rPr>
        <w:t>. Oświadczenie o odstąpieniu musi zawierać uzasadnienie. Odstąpienie staje się skuteczne z chwilą doręczenia drugiej stronie. W przypadku przekazywania oświadczenia za pośrednictwem operatora pocztowego, przesyłkę awizowaną dwukrotnie uznaje się za doręczoną.</w:t>
      </w:r>
    </w:p>
    <w:p w:rsidR="00CB572C" w:rsidRPr="00A4189F" w:rsidRDefault="002864D6" w:rsidP="008A4224">
      <w:pPr>
        <w:numPr>
          <w:ilvl w:val="0"/>
          <w:numId w:val="15"/>
        </w:numPr>
        <w:spacing w:before="120"/>
        <w:jc w:val="both"/>
        <w:rPr>
          <w:rFonts w:ascii="Arial Narrow" w:hAnsi="Arial Narrow"/>
          <w:iCs/>
          <w:sz w:val="22"/>
          <w:szCs w:val="22"/>
        </w:rPr>
      </w:pPr>
      <w:r w:rsidRPr="00A4189F">
        <w:rPr>
          <w:rFonts w:ascii="Arial Narrow" w:hAnsi="Arial Narrow"/>
          <w:iCs/>
          <w:sz w:val="22"/>
          <w:szCs w:val="22"/>
        </w:rPr>
        <w:t xml:space="preserve">W przypadku odstąpienia od </w:t>
      </w:r>
      <w:r w:rsidR="001504F3" w:rsidRPr="00A4189F">
        <w:rPr>
          <w:rFonts w:ascii="Arial Narrow" w:hAnsi="Arial Narrow"/>
          <w:iCs/>
          <w:sz w:val="22"/>
          <w:szCs w:val="22"/>
        </w:rPr>
        <w:t>U</w:t>
      </w:r>
      <w:r w:rsidRPr="00A4189F">
        <w:rPr>
          <w:rFonts w:ascii="Arial Narrow" w:hAnsi="Arial Narrow"/>
          <w:iCs/>
          <w:sz w:val="22"/>
          <w:szCs w:val="22"/>
        </w:rPr>
        <w:t xml:space="preserve">mowy przez Zamawiającego, Zamawiający zatrzymuje efekty wykonanych prac oraz jest zobowiązany do zapłaty wynagrodzenia za wykonane do chwili odstąpienia usługi. </w:t>
      </w:r>
    </w:p>
    <w:p w:rsidR="00D4766D" w:rsidRPr="00A4189F" w:rsidRDefault="00D4766D" w:rsidP="007C3B23">
      <w:pPr>
        <w:pStyle w:val="Stylpar"/>
        <w:suppressAutoHyphens/>
        <w:spacing w:before="120"/>
        <w:jc w:val="center"/>
        <w:rPr>
          <w:b/>
          <w:iCs w:val="0"/>
        </w:rPr>
      </w:pPr>
      <w:r w:rsidRPr="00A4189F">
        <w:rPr>
          <w:b/>
          <w:iCs w:val="0"/>
        </w:rPr>
        <w:lastRenderedPageBreak/>
        <w:t>ZMIANY W UMOWIE</w:t>
      </w:r>
    </w:p>
    <w:p w:rsidR="00D4766D" w:rsidRPr="00A4189F" w:rsidRDefault="002125F7" w:rsidP="007C3B23">
      <w:pPr>
        <w:pStyle w:val="Stylpar"/>
        <w:suppressAutoHyphens/>
        <w:spacing w:before="120"/>
        <w:jc w:val="center"/>
        <w:rPr>
          <w:b/>
          <w:iCs w:val="0"/>
        </w:rPr>
      </w:pPr>
      <w:r w:rsidRPr="00A4189F">
        <w:rPr>
          <w:b/>
          <w:iCs w:val="0"/>
        </w:rPr>
        <w:t xml:space="preserve">§ </w:t>
      </w:r>
      <w:r w:rsidR="000F2FEA" w:rsidRPr="00A4189F">
        <w:rPr>
          <w:b/>
          <w:iCs w:val="0"/>
        </w:rPr>
        <w:t>1</w:t>
      </w:r>
      <w:r w:rsidR="000F2FEA">
        <w:rPr>
          <w:b/>
          <w:iCs w:val="0"/>
        </w:rPr>
        <w:t>1</w:t>
      </w:r>
      <w:r w:rsidRPr="00A4189F">
        <w:rPr>
          <w:b/>
          <w:iCs w:val="0"/>
        </w:rPr>
        <w:t>.</w:t>
      </w:r>
    </w:p>
    <w:p w:rsidR="00E508AC" w:rsidRPr="00942B35" w:rsidRDefault="00EB65A8" w:rsidP="008A4224">
      <w:pPr>
        <w:pStyle w:val="Tekstpodstawowy"/>
        <w:numPr>
          <w:ilvl w:val="0"/>
          <w:numId w:val="31"/>
        </w:numPr>
        <w:spacing w:line="240" w:lineRule="auto"/>
        <w:ind w:left="426" w:hanging="426"/>
        <w:rPr>
          <w:rFonts w:ascii="Arial Narrow" w:hAnsi="Arial Narrow"/>
          <w:sz w:val="22"/>
          <w:szCs w:val="22"/>
        </w:rPr>
      </w:pPr>
      <w:r>
        <w:rPr>
          <w:rFonts w:ascii="Arial Narrow" w:hAnsi="Arial Narrow"/>
          <w:sz w:val="22"/>
          <w:szCs w:val="22"/>
        </w:rPr>
        <w:t>Z</w:t>
      </w:r>
      <w:r w:rsidR="00E508AC" w:rsidRPr="00942B35">
        <w:rPr>
          <w:rFonts w:ascii="Arial Narrow" w:hAnsi="Arial Narrow"/>
          <w:sz w:val="22"/>
          <w:szCs w:val="22"/>
        </w:rPr>
        <w:t>miany Umowy wymagają dla swej ważności formy pisemnej.</w:t>
      </w:r>
    </w:p>
    <w:p w:rsidR="00E508AC" w:rsidRPr="000C72FB" w:rsidRDefault="00E508AC" w:rsidP="008A4224">
      <w:pPr>
        <w:pStyle w:val="Tekstpodstawowy"/>
        <w:numPr>
          <w:ilvl w:val="0"/>
          <w:numId w:val="31"/>
        </w:numPr>
        <w:spacing w:line="240" w:lineRule="auto"/>
        <w:ind w:left="426" w:hanging="426"/>
        <w:rPr>
          <w:rFonts w:ascii="Arial Narrow" w:hAnsi="Arial Narrow"/>
          <w:sz w:val="22"/>
          <w:szCs w:val="22"/>
        </w:rPr>
      </w:pPr>
      <w:r w:rsidRPr="00942B35">
        <w:rPr>
          <w:rFonts w:ascii="Arial Narrow" w:hAnsi="Arial Narrow"/>
          <w:sz w:val="22"/>
          <w:szCs w:val="22"/>
        </w:rPr>
        <w:t xml:space="preserve">Zamawiający przewiduje zmiany w zawartej Umowie w stosunku do treści oferty w szczególności w </w:t>
      </w:r>
      <w:r w:rsidRPr="000C72FB">
        <w:rPr>
          <w:rFonts w:ascii="Arial Narrow" w:hAnsi="Arial Narrow"/>
          <w:sz w:val="22"/>
          <w:szCs w:val="22"/>
        </w:rPr>
        <w:t xml:space="preserve">następujących przypadkach: </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0C72FB">
        <w:rPr>
          <w:rFonts w:ascii="Arial Narrow" w:hAnsi="Arial Narrow"/>
          <w:sz w:val="22"/>
          <w:szCs w:val="22"/>
        </w:rPr>
        <w:t>W przypadku zmian w obowiązujących przepisach prawa, powodujących konieczność dokonania</w:t>
      </w:r>
      <w:r w:rsidRPr="00942B35">
        <w:rPr>
          <w:rFonts w:ascii="Arial Narrow" w:hAnsi="Arial Narrow"/>
          <w:sz w:val="22"/>
          <w:szCs w:val="22"/>
        </w:rPr>
        <w:t xml:space="preserve"> zmian w Umowie,</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W wyniku konieczności wykonania dodatkowych uzgodnień, badań, ekspertyz, analiz.</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W zakresie obowiązującej stawki podatku VAT, w przypadku zmian powszechnie obowiązującego prawa w tym zakresie.</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W przypadku dokonania określonych czynności lub ich zaniechania przez organy administracji państwowej, w tym organy administracji rządowej, samorządowej, jak również organów i podmiotów, których działalność wymaga wydania jakiejkolwiek decyzji o charakterze administracyjnym w trakcie wykonywania przedmiotu niniejszej Umowy.</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Zaistnienia siły wyższej rozumianej jako zdarzenia pozostające poza kontrolą każdej ze stron, których strony nie mogły przewidzieć ani im zapobiec, i które zakłócają lub uniemożliwiają realizację Umowy. Takie zdarzenia obejmują w szczególności: wojny, rewolucje, pożary, powodzie, działania terrorystyczne, zakłócenia spowodowane wprowadzeniem zabezpieczeń antyterrorystycznych.</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Istotnych problemów finansowych, ekonomicznych lub organizacyjnych Wykonawcy, producenta, dystrybutora lub gwaranta uzasadniających ryzyko, że jego produkty, świadczenia itp. mogą nie zostać należycie wykonane lub nie będą miały odpowiedniej jakości albo wsparcia w przyszłości.</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Uzasadnionych przyczyn technicznych lub funkcjonalnych powodujących konieczność zmiany sposobu wykonania Umowy.</w:t>
      </w:r>
    </w:p>
    <w:p w:rsidR="00E508AC" w:rsidRPr="00942B35" w:rsidRDefault="00E508AC" w:rsidP="008A4224">
      <w:pPr>
        <w:pStyle w:val="Tekstpodstawowy"/>
        <w:numPr>
          <w:ilvl w:val="0"/>
          <w:numId w:val="32"/>
        </w:numPr>
        <w:tabs>
          <w:tab w:val="left" w:pos="851"/>
        </w:tabs>
        <w:spacing w:line="240" w:lineRule="auto"/>
        <w:ind w:left="851" w:hanging="425"/>
        <w:rPr>
          <w:rFonts w:ascii="Arial Narrow" w:hAnsi="Arial Narrow"/>
          <w:sz w:val="22"/>
          <w:szCs w:val="22"/>
        </w:rPr>
      </w:pPr>
      <w:r w:rsidRPr="00942B35">
        <w:rPr>
          <w:rFonts w:ascii="Arial Narrow" w:hAnsi="Arial Narrow"/>
          <w:sz w:val="22"/>
          <w:szCs w:val="22"/>
        </w:rPr>
        <w:t>Konieczności zmiany terminu wykonania lub odbioru dostawy/usługi</w:t>
      </w:r>
      <w:r>
        <w:rPr>
          <w:rFonts w:ascii="Arial Narrow" w:hAnsi="Arial Narrow"/>
          <w:sz w:val="22"/>
          <w:szCs w:val="22"/>
        </w:rPr>
        <w:t>/roboty budowlanej</w:t>
      </w:r>
      <w:r w:rsidRPr="00942B35">
        <w:rPr>
          <w:rFonts w:ascii="Arial Narrow" w:hAnsi="Arial Narrow"/>
          <w:sz w:val="22"/>
          <w:szCs w:val="22"/>
        </w:rPr>
        <w:t xml:space="preserve"> spowodowanej podjęciem przez Zamawiającego decyzji o przeprowadzeniu przez osobę trzecią kontroli jakości i sposobu prowadzenia dostawy/usługi</w:t>
      </w:r>
      <w:r>
        <w:rPr>
          <w:rFonts w:ascii="Arial Narrow" w:hAnsi="Arial Narrow"/>
          <w:sz w:val="22"/>
          <w:szCs w:val="22"/>
        </w:rPr>
        <w:t>/roboty budowlanej</w:t>
      </w:r>
      <w:r w:rsidRPr="00942B35">
        <w:rPr>
          <w:rFonts w:ascii="Arial Narrow" w:hAnsi="Arial Narrow"/>
          <w:sz w:val="22"/>
          <w:szCs w:val="22"/>
        </w:rPr>
        <w:t>.</w:t>
      </w:r>
    </w:p>
    <w:p w:rsidR="00E508AC" w:rsidRPr="00942B35" w:rsidRDefault="00E508AC" w:rsidP="008A4224">
      <w:pPr>
        <w:pStyle w:val="Tekstpodstawowy"/>
        <w:numPr>
          <w:ilvl w:val="0"/>
          <w:numId w:val="31"/>
        </w:numPr>
        <w:spacing w:line="240" w:lineRule="auto"/>
        <w:ind w:left="426" w:hanging="426"/>
        <w:rPr>
          <w:rFonts w:ascii="Arial Narrow" w:hAnsi="Arial Narrow"/>
          <w:sz w:val="22"/>
          <w:szCs w:val="22"/>
        </w:rPr>
      </w:pPr>
      <w:r w:rsidRPr="00942B35">
        <w:rPr>
          <w:rFonts w:ascii="Arial Narrow" w:hAnsi="Arial Narrow"/>
          <w:sz w:val="22"/>
          <w:szCs w:val="22"/>
        </w:rPr>
        <w:t xml:space="preserve">W opisanych w ust. 2 przypadkach zmianie (w tym ograniczeniu) ulec mogą odpowiednio zakres rzeczowy </w:t>
      </w:r>
      <w:r w:rsidR="00D16776">
        <w:rPr>
          <w:rFonts w:ascii="Arial Narrow" w:hAnsi="Arial Narrow"/>
          <w:sz w:val="22"/>
          <w:szCs w:val="22"/>
        </w:rPr>
        <w:t>P</w:t>
      </w:r>
      <w:r w:rsidRPr="00942B35">
        <w:rPr>
          <w:rFonts w:ascii="Arial Narrow" w:hAnsi="Arial Narrow"/>
          <w:sz w:val="22"/>
          <w:szCs w:val="22"/>
        </w:rPr>
        <w:t xml:space="preserve">rzedmiotu </w:t>
      </w:r>
      <w:r w:rsidR="00D16776">
        <w:rPr>
          <w:rFonts w:ascii="Arial Narrow" w:hAnsi="Arial Narrow"/>
          <w:sz w:val="22"/>
          <w:szCs w:val="22"/>
        </w:rPr>
        <w:t>Z</w:t>
      </w:r>
      <w:r w:rsidRPr="00942B35">
        <w:rPr>
          <w:rFonts w:ascii="Arial Narrow" w:hAnsi="Arial Narrow"/>
          <w:sz w:val="22"/>
          <w:szCs w:val="22"/>
        </w:rPr>
        <w:t xml:space="preserve">amówienia, cena Umowy brutto, termin wykonania </w:t>
      </w:r>
      <w:r w:rsidR="00D16776">
        <w:rPr>
          <w:rFonts w:ascii="Arial Narrow" w:hAnsi="Arial Narrow"/>
          <w:sz w:val="22"/>
          <w:szCs w:val="22"/>
        </w:rPr>
        <w:t>P</w:t>
      </w:r>
      <w:r w:rsidRPr="00942B35">
        <w:rPr>
          <w:rFonts w:ascii="Arial Narrow" w:hAnsi="Arial Narrow"/>
          <w:sz w:val="22"/>
          <w:szCs w:val="22"/>
        </w:rPr>
        <w:t xml:space="preserve">rzedmiotu </w:t>
      </w:r>
      <w:r w:rsidR="00D16776">
        <w:rPr>
          <w:rFonts w:ascii="Arial Narrow" w:hAnsi="Arial Narrow"/>
          <w:sz w:val="22"/>
          <w:szCs w:val="22"/>
        </w:rPr>
        <w:t>Z</w:t>
      </w:r>
      <w:r w:rsidRPr="00942B35">
        <w:rPr>
          <w:rFonts w:ascii="Arial Narrow" w:hAnsi="Arial Narrow"/>
          <w:sz w:val="22"/>
          <w:szCs w:val="22"/>
        </w:rPr>
        <w:t xml:space="preserve">amówienia, termin płatności, zasady rozliczeń (o ile zmiana zasad rozliczeń nie spowoduje konieczności zapłaty Wykonawcy odsetek lub wynagrodzenia w większej kwocie), sposób realizacji </w:t>
      </w:r>
      <w:r w:rsidR="00D16776">
        <w:rPr>
          <w:rFonts w:ascii="Arial Narrow" w:hAnsi="Arial Narrow"/>
          <w:sz w:val="22"/>
          <w:szCs w:val="22"/>
        </w:rPr>
        <w:t>P</w:t>
      </w:r>
      <w:r w:rsidRPr="00942B35">
        <w:rPr>
          <w:rFonts w:ascii="Arial Narrow" w:hAnsi="Arial Narrow"/>
          <w:sz w:val="22"/>
          <w:szCs w:val="22"/>
        </w:rPr>
        <w:t xml:space="preserve">rzedmiotu </w:t>
      </w:r>
      <w:r w:rsidR="00D16776">
        <w:rPr>
          <w:rFonts w:ascii="Arial Narrow" w:hAnsi="Arial Narrow"/>
          <w:sz w:val="22"/>
          <w:szCs w:val="22"/>
        </w:rPr>
        <w:t>Z</w:t>
      </w:r>
      <w:r w:rsidRPr="00942B35">
        <w:rPr>
          <w:rFonts w:ascii="Arial Narrow" w:hAnsi="Arial Narrow"/>
          <w:sz w:val="22"/>
          <w:szCs w:val="22"/>
        </w:rPr>
        <w:t>amówienia, w tym zmiana materiałów lub technologii wykonania zamówienia,</w:t>
      </w:r>
    </w:p>
    <w:p w:rsidR="00E508AC" w:rsidRPr="00942B35" w:rsidRDefault="00E508AC" w:rsidP="008A4224">
      <w:pPr>
        <w:pStyle w:val="Tekstpodstawowy"/>
        <w:numPr>
          <w:ilvl w:val="0"/>
          <w:numId w:val="31"/>
        </w:numPr>
        <w:spacing w:line="240" w:lineRule="auto"/>
        <w:ind w:left="426" w:hanging="426"/>
        <w:rPr>
          <w:rFonts w:ascii="Arial Narrow" w:hAnsi="Arial Narrow"/>
          <w:sz w:val="22"/>
          <w:szCs w:val="22"/>
        </w:rPr>
      </w:pPr>
      <w:r w:rsidRPr="00942B35">
        <w:rPr>
          <w:rFonts w:ascii="Arial Narrow" w:hAnsi="Arial Narrow"/>
          <w:sz w:val="22"/>
          <w:szCs w:val="22"/>
        </w:rPr>
        <w:t xml:space="preserve">W opisanych w ust. 2 przypadkach dopuszcza się zastąpienie Wykonawcy, nowym wykonawcą (art. 144 ust. 1 pkt 4 lit. a) ustawy </w:t>
      </w:r>
      <w:proofErr w:type="spellStart"/>
      <w:r w:rsidRPr="00942B35">
        <w:rPr>
          <w:rFonts w:ascii="Arial Narrow" w:hAnsi="Arial Narrow"/>
          <w:sz w:val="22"/>
          <w:szCs w:val="22"/>
        </w:rPr>
        <w:t>Pzp</w:t>
      </w:r>
      <w:proofErr w:type="spellEnd"/>
      <w:r w:rsidRPr="00942B35">
        <w:rPr>
          <w:rFonts w:ascii="Arial Narrow" w:hAnsi="Arial Narrow"/>
          <w:sz w:val="22"/>
          <w:szCs w:val="22"/>
        </w:rPr>
        <w:t xml:space="preserve">), jeżeli nowy Wykonawca jest następcą prawnym Wykonawcy lub przejął zobowiązania Wykonawcy związane z wykonaniem </w:t>
      </w:r>
      <w:r w:rsidR="00D16776">
        <w:rPr>
          <w:rFonts w:ascii="Arial Narrow" w:hAnsi="Arial Narrow"/>
          <w:sz w:val="22"/>
          <w:szCs w:val="22"/>
        </w:rPr>
        <w:t>P</w:t>
      </w:r>
      <w:r w:rsidRPr="00942B35">
        <w:rPr>
          <w:rFonts w:ascii="Arial Narrow" w:hAnsi="Arial Narrow"/>
          <w:sz w:val="22"/>
          <w:szCs w:val="22"/>
        </w:rPr>
        <w:t xml:space="preserve">rzedmiotu </w:t>
      </w:r>
      <w:r w:rsidR="00E4280D">
        <w:rPr>
          <w:rFonts w:ascii="Arial Narrow" w:hAnsi="Arial Narrow"/>
          <w:sz w:val="22"/>
          <w:szCs w:val="22"/>
        </w:rPr>
        <w:t>Zamówienia</w:t>
      </w:r>
      <w:r w:rsidRPr="00942B35">
        <w:rPr>
          <w:rFonts w:ascii="Arial Narrow" w:hAnsi="Arial Narrow"/>
          <w:sz w:val="22"/>
          <w:szCs w:val="22"/>
        </w:rPr>
        <w:t xml:space="preserve">, lub odpowiada osobiście lub majątkowo za wykonanie Umowy. </w:t>
      </w:r>
    </w:p>
    <w:p w:rsidR="00A9201B" w:rsidRPr="00A4189F" w:rsidRDefault="00A9201B" w:rsidP="007C3B23">
      <w:pPr>
        <w:pStyle w:val="Stylpar"/>
        <w:suppressAutoHyphens/>
        <w:spacing w:before="120"/>
        <w:jc w:val="center"/>
        <w:rPr>
          <w:b/>
        </w:rPr>
      </w:pPr>
    </w:p>
    <w:p w:rsidR="00A21364" w:rsidRPr="00A4189F" w:rsidRDefault="00A24472" w:rsidP="007C3B23">
      <w:pPr>
        <w:pStyle w:val="Stylpar"/>
        <w:suppressAutoHyphens/>
        <w:spacing w:before="120"/>
        <w:jc w:val="center"/>
        <w:rPr>
          <w:b/>
          <w:iCs w:val="0"/>
        </w:rPr>
      </w:pPr>
      <w:r w:rsidRPr="00A4189F">
        <w:rPr>
          <w:b/>
        </w:rPr>
        <w:t>ZABEZPIECZENIE NALEŻYTEGO WYKONANIA UMOWY</w:t>
      </w:r>
    </w:p>
    <w:p w:rsidR="00A21364" w:rsidRPr="00A4189F" w:rsidRDefault="002125F7" w:rsidP="007C3B23">
      <w:pPr>
        <w:pStyle w:val="Stylpar"/>
        <w:suppressAutoHyphens/>
        <w:spacing w:before="120"/>
        <w:jc w:val="center"/>
        <w:rPr>
          <w:b/>
          <w:iCs w:val="0"/>
        </w:rPr>
      </w:pPr>
      <w:r w:rsidRPr="00A4189F">
        <w:rPr>
          <w:b/>
          <w:iCs w:val="0"/>
        </w:rPr>
        <w:t xml:space="preserve">§ </w:t>
      </w:r>
      <w:r w:rsidR="000F2FEA" w:rsidRPr="00A4189F">
        <w:rPr>
          <w:b/>
          <w:iCs w:val="0"/>
        </w:rPr>
        <w:t>1</w:t>
      </w:r>
      <w:r w:rsidR="000F2FEA">
        <w:rPr>
          <w:b/>
          <w:iCs w:val="0"/>
        </w:rPr>
        <w:t>2</w:t>
      </w:r>
      <w:r w:rsidRPr="00A4189F">
        <w:rPr>
          <w:b/>
          <w:iCs w:val="0"/>
        </w:rPr>
        <w:t>.</w:t>
      </w:r>
    </w:p>
    <w:p w:rsidR="00A21364" w:rsidRPr="00A4189F" w:rsidRDefault="00A21364" w:rsidP="001B7884">
      <w:pPr>
        <w:numPr>
          <w:ilvl w:val="0"/>
          <w:numId w:val="22"/>
        </w:numPr>
        <w:spacing w:before="120"/>
        <w:jc w:val="both"/>
        <w:rPr>
          <w:rFonts w:ascii="Arial Narrow" w:hAnsi="Arial Narrow"/>
          <w:iCs/>
          <w:sz w:val="22"/>
          <w:szCs w:val="22"/>
        </w:rPr>
      </w:pPr>
      <w:r w:rsidRPr="00D45EFF">
        <w:rPr>
          <w:rFonts w:ascii="Arial Narrow" w:hAnsi="Arial Narrow"/>
          <w:iCs/>
          <w:sz w:val="22"/>
          <w:szCs w:val="22"/>
        </w:rPr>
        <w:t xml:space="preserve">Wykonawca </w:t>
      </w:r>
      <w:r w:rsidR="004E08A8" w:rsidRPr="00D45EFF">
        <w:rPr>
          <w:rFonts w:ascii="Arial Narrow" w:hAnsi="Arial Narrow"/>
          <w:iCs/>
          <w:sz w:val="22"/>
          <w:szCs w:val="22"/>
        </w:rPr>
        <w:t xml:space="preserve">wniósł </w:t>
      </w:r>
      <w:r w:rsidRPr="00D45EFF">
        <w:rPr>
          <w:rFonts w:ascii="Arial Narrow" w:hAnsi="Arial Narrow"/>
          <w:iCs/>
          <w:sz w:val="22"/>
          <w:szCs w:val="22"/>
        </w:rPr>
        <w:t xml:space="preserve">zabezpieczenie należytego wykonania </w:t>
      </w:r>
      <w:r w:rsidR="001504F3" w:rsidRPr="00D45EFF">
        <w:rPr>
          <w:rFonts w:ascii="Arial Narrow" w:hAnsi="Arial Narrow"/>
          <w:iCs/>
          <w:sz w:val="22"/>
          <w:szCs w:val="22"/>
        </w:rPr>
        <w:t>U</w:t>
      </w:r>
      <w:r w:rsidRPr="00D45EFF">
        <w:rPr>
          <w:rFonts w:ascii="Arial Narrow" w:hAnsi="Arial Narrow"/>
          <w:iCs/>
          <w:sz w:val="22"/>
          <w:szCs w:val="22"/>
        </w:rPr>
        <w:t xml:space="preserve">mowy w wysokości </w:t>
      </w:r>
      <w:r w:rsidR="00D22A83" w:rsidRPr="00D45EFF">
        <w:rPr>
          <w:rFonts w:ascii="Arial Narrow" w:hAnsi="Arial Narrow"/>
          <w:b/>
          <w:iCs/>
          <w:sz w:val="22"/>
          <w:szCs w:val="22"/>
        </w:rPr>
        <w:t>5</w:t>
      </w:r>
      <w:r w:rsidR="00D22A83" w:rsidRPr="00D45EFF">
        <w:rPr>
          <w:rFonts w:ascii="Arial Narrow" w:hAnsi="Arial Narrow"/>
          <w:iCs/>
          <w:sz w:val="22"/>
          <w:szCs w:val="22"/>
        </w:rPr>
        <w:t xml:space="preserve"> </w:t>
      </w:r>
      <w:r w:rsidRPr="00D45EFF">
        <w:rPr>
          <w:rFonts w:ascii="Arial Narrow" w:hAnsi="Arial Narrow"/>
          <w:iCs/>
          <w:sz w:val="22"/>
          <w:szCs w:val="22"/>
        </w:rPr>
        <w:t xml:space="preserve">% </w:t>
      </w:r>
      <w:r w:rsidR="00AF1FF9" w:rsidRPr="00D45EFF">
        <w:rPr>
          <w:rFonts w:ascii="Arial Narrow" w:hAnsi="Arial Narrow"/>
          <w:sz w:val="22"/>
          <w:szCs w:val="22"/>
        </w:rPr>
        <w:t>kwoty brutto</w:t>
      </w:r>
      <w:r w:rsidRPr="00D45EFF">
        <w:rPr>
          <w:rFonts w:ascii="Arial Narrow" w:hAnsi="Arial Narrow"/>
          <w:iCs/>
          <w:sz w:val="22"/>
          <w:szCs w:val="22"/>
        </w:rPr>
        <w:t>,</w:t>
      </w:r>
      <w:r w:rsidR="001B7884" w:rsidRPr="00D45EFF">
        <w:rPr>
          <w:rFonts w:ascii="Arial Narrow" w:hAnsi="Arial Narrow"/>
          <w:iCs/>
          <w:sz w:val="22"/>
          <w:szCs w:val="22"/>
        </w:rPr>
        <w:t xml:space="preserve"> o której mowa w § 6</w:t>
      </w:r>
      <w:r w:rsidR="001B7884" w:rsidRPr="001B7884">
        <w:rPr>
          <w:rFonts w:ascii="Arial Narrow" w:hAnsi="Arial Narrow"/>
          <w:iCs/>
          <w:sz w:val="22"/>
          <w:szCs w:val="22"/>
        </w:rPr>
        <w:t xml:space="preserve"> ust.1 Umowy</w:t>
      </w:r>
      <w:r w:rsidR="001B7884">
        <w:rPr>
          <w:rFonts w:ascii="Arial Narrow" w:hAnsi="Arial Narrow"/>
          <w:iCs/>
          <w:sz w:val="22"/>
          <w:szCs w:val="22"/>
        </w:rPr>
        <w:t>,</w:t>
      </w:r>
      <w:r w:rsidR="00D22A83" w:rsidRPr="00A4189F">
        <w:rPr>
          <w:rFonts w:ascii="Arial Narrow" w:hAnsi="Arial Narrow"/>
          <w:iCs/>
          <w:sz w:val="22"/>
          <w:szCs w:val="22"/>
        </w:rPr>
        <w:t xml:space="preserve"> </w:t>
      </w:r>
      <w:r w:rsidRPr="00A4189F">
        <w:rPr>
          <w:rFonts w:ascii="Arial Narrow" w:hAnsi="Arial Narrow"/>
          <w:iCs/>
          <w:sz w:val="22"/>
          <w:szCs w:val="22"/>
        </w:rPr>
        <w:t xml:space="preserve">tj. </w:t>
      </w:r>
      <w:r w:rsidR="00D22A83" w:rsidRPr="00A4189F">
        <w:rPr>
          <w:rFonts w:ascii="Arial Narrow" w:hAnsi="Arial Narrow"/>
          <w:b/>
          <w:iCs/>
          <w:sz w:val="22"/>
          <w:szCs w:val="22"/>
        </w:rPr>
        <w:t>…………...</w:t>
      </w:r>
      <w:r w:rsidR="00D22A83" w:rsidRPr="00A4189F">
        <w:rPr>
          <w:rFonts w:ascii="Arial Narrow" w:hAnsi="Arial Narrow"/>
          <w:iCs/>
          <w:sz w:val="22"/>
          <w:szCs w:val="22"/>
        </w:rPr>
        <w:t xml:space="preserve"> </w:t>
      </w:r>
      <w:r w:rsidRPr="00A4189F">
        <w:rPr>
          <w:rFonts w:ascii="Arial Narrow" w:hAnsi="Arial Narrow"/>
          <w:b/>
          <w:iCs/>
          <w:sz w:val="22"/>
          <w:szCs w:val="22"/>
        </w:rPr>
        <w:t>zł</w:t>
      </w:r>
      <w:r w:rsidR="001B7884">
        <w:rPr>
          <w:rFonts w:ascii="Arial Narrow" w:hAnsi="Arial Narrow"/>
          <w:iCs/>
          <w:sz w:val="22"/>
          <w:szCs w:val="22"/>
        </w:rPr>
        <w:t>.</w:t>
      </w:r>
    </w:p>
    <w:p w:rsidR="00A21364" w:rsidRDefault="00A21364" w:rsidP="008A4224">
      <w:pPr>
        <w:numPr>
          <w:ilvl w:val="0"/>
          <w:numId w:val="22"/>
        </w:numPr>
        <w:spacing w:before="120"/>
        <w:jc w:val="both"/>
        <w:rPr>
          <w:rFonts w:ascii="Arial Narrow" w:hAnsi="Arial Narrow"/>
          <w:iCs/>
          <w:sz w:val="22"/>
          <w:szCs w:val="22"/>
        </w:rPr>
      </w:pPr>
      <w:r w:rsidRPr="00A4189F">
        <w:rPr>
          <w:rFonts w:ascii="Arial Narrow" w:hAnsi="Arial Narrow"/>
          <w:iCs/>
          <w:sz w:val="22"/>
          <w:szCs w:val="22"/>
        </w:rPr>
        <w:t xml:space="preserve">Jeżeli Wykonawca zrealizuje </w:t>
      </w:r>
      <w:r w:rsidR="001504F3" w:rsidRPr="00A4189F">
        <w:rPr>
          <w:rFonts w:ascii="Arial Narrow" w:hAnsi="Arial Narrow"/>
          <w:iCs/>
          <w:sz w:val="22"/>
          <w:szCs w:val="22"/>
        </w:rPr>
        <w:t>Przedmiot Zamówienia</w:t>
      </w:r>
      <w:r w:rsidRPr="00A4189F">
        <w:rPr>
          <w:rFonts w:ascii="Arial Narrow" w:hAnsi="Arial Narrow"/>
          <w:iCs/>
          <w:sz w:val="22"/>
          <w:szCs w:val="22"/>
        </w:rPr>
        <w:t xml:space="preserve">, o którym mowa w § 1 zgodnie z </w:t>
      </w:r>
      <w:r w:rsidR="001504F3" w:rsidRPr="00A4189F">
        <w:rPr>
          <w:rFonts w:ascii="Arial Narrow" w:hAnsi="Arial Narrow"/>
          <w:iCs/>
          <w:sz w:val="22"/>
          <w:szCs w:val="22"/>
        </w:rPr>
        <w:t>U</w:t>
      </w:r>
      <w:r w:rsidRPr="00A4189F">
        <w:rPr>
          <w:rFonts w:ascii="Arial Narrow" w:hAnsi="Arial Narrow"/>
          <w:iCs/>
          <w:sz w:val="22"/>
          <w:szCs w:val="22"/>
        </w:rPr>
        <w:t xml:space="preserve">mową Zamawiający zwróci Wykonawcy 100 % zabezpieczenia w terminie 30 dni od dnia zakończenia świadczenia usług i uznania przez Zamawiającego realizacji </w:t>
      </w:r>
      <w:r w:rsidR="001504F3" w:rsidRPr="00A4189F">
        <w:rPr>
          <w:rFonts w:ascii="Arial Narrow" w:hAnsi="Arial Narrow"/>
          <w:iCs/>
          <w:sz w:val="22"/>
          <w:szCs w:val="22"/>
        </w:rPr>
        <w:t xml:space="preserve">Przedmiotu Zamówienia </w:t>
      </w:r>
      <w:r w:rsidRPr="00A4189F">
        <w:rPr>
          <w:rFonts w:ascii="Arial Narrow" w:hAnsi="Arial Narrow"/>
          <w:iCs/>
          <w:sz w:val="22"/>
          <w:szCs w:val="22"/>
        </w:rPr>
        <w:t>za należycie wykonane.</w:t>
      </w:r>
    </w:p>
    <w:p w:rsidR="001D205C" w:rsidRDefault="001D205C" w:rsidP="001D205C">
      <w:pPr>
        <w:spacing w:before="120"/>
        <w:ind w:left="360"/>
        <w:jc w:val="both"/>
        <w:rPr>
          <w:rFonts w:ascii="Arial Narrow" w:hAnsi="Arial Narrow"/>
          <w:iCs/>
          <w:sz w:val="22"/>
          <w:szCs w:val="22"/>
        </w:rPr>
      </w:pPr>
    </w:p>
    <w:p w:rsidR="001D205C" w:rsidRPr="00A4189F" w:rsidRDefault="001D205C" w:rsidP="001D205C">
      <w:pPr>
        <w:spacing w:before="120"/>
        <w:ind w:left="360"/>
        <w:jc w:val="both"/>
        <w:rPr>
          <w:rFonts w:ascii="Arial Narrow" w:hAnsi="Arial Narrow"/>
          <w:iCs/>
          <w:sz w:val="22"/>
          <w:szCs w:val="22"/>
        </w:rPr>
      </w:pPr>
    </w:p>
    <w:p w:rsidR="003735B1" w:rsidRPr="00A4189F" w:rsidRDefault="00A24472" w:rsidP="007C3B23">
      <w:pPr>
        <w:pStyle w:val="Stylpar"/>
        <w:suppressAutoHyphens/>
        <w:spacing w:before="120"/>
        <w:jc w:val="center"/>
        <w:rPr>
          <w:b/>
          <w:iCs w:val="0"/>
        </w:rPr>
      </w:pPr>
      <w:r w:rsidRPr="00A4189F">
        <w:rPr>
          <w:b/>
          <w:iCs w:val="0"/>
        </w:rPr>
        <w:lastRenderedPageBreak/>
        <w:t xml:space="preserve">UDZIAŁ PODWYKONAWCÓW </w:t>
      </w:r>
      <w:r w:rsidR="004E08A8" w:rsidRPr="00A4189F">
        <w:rPr>
          <w:b/>
          <w:iCs w:val="0"/>
        </w:rPr>
        <w:t xml:space="preserve">W REALIZACJI </w:t>
      </w:r>
      <w:r w:rsidR="00396463">
        <w:rPr>
          <w:b/>
          <w:iCs w:val="0"/>
        </w:rPr>
        <w:t>PRZEDMIOTU ZAMÓWIENIA</w:t>
      </w:r>
    </w:p>
    <w:p w:rsidR="003735B1" w:rsidRPr="00A4189F" w:rsidRDefault="003735B1" w:rsidP="007C3B23">
      <w:pPr>
        <w:pStyle w:val="Stylpar"/>
        <w:suppressAutoHyphens/>
        <w:spacing w:before="120"/>
        <w:jc w:val="center"/>
        <w:rPr>
          <w:b/>
          <w:iCs w:val="0"/>
        </w:rPr>
      </w:pPr>
      <w:r w:rsidRPr="00A4189F">
        <w:rPr>
          <w:b/>
          <w:iCs w:val="0"/>
        </w:rPr>
        <w:t xml:space="preserve">§ </w:t>
      </w:r>
      <w:r w:rsidR="000F2FEA" w:rsidRPr="00A4189F">
        <w:rPr>
          <w:b/>
          <w:iCs w:val="0"/>
        </w:rPr>
        <w:t>1</w:t>
      </w:r>
      <w:r w:rsidR="000F2FEA">
        <w:rPr>
          <w:b/>
          <w:iCs w:val="0"/>
        </w:rPr>
        <w:t>3</w:t>
      </w:r>
      <w:r w:rsidR="008654A3" w:rsidRPr="00A4189F">
        <w:rPr>
          <w:b/>
          <w:iCs w:val="0"/>
        </w:rPr>
        <w:t>.</w:t>
      </w:r>
    </w:p>
    <w:p w:rsidR="006B2E6A" w:rsidRPr="00926DE6" w:rsidRDefault="006B2E6A" w:rsidP="008A4224">
      <w:pPr>
        <w:pStyle w:val="Akapitzlist"/>
        <w:numPr>
          <w:ilvl w:val="0"/>
          <w:numId w:val="33"/>
        </w:numPr>
        <w:tabs>
          <w:tab w:val="left" w:pos="426"/>
        </w:tabs>
        <w:spacing w:before="120"/>
        <w:rPr>
          <w:rFonts w:ascii="Arial Narrow" w:hAnsi="Arial Narrow" w:cs="Segoe UI"/>
        </w:rPr>
      </w:pPr>
      <w:r w:rsidRPr="00942B35">
        <w:rPr>
          <w:rStyle w:val="Odwoanieprzypisudolnego"/>
          <w:rFonts w:ascii="Arial Narrow" w:hAnsi="Arial Narrow" w:cs="Segoe UI"/>
          <w:b/>
        </w:rPr>
        <w:footnoteReference w:id="3"/>
      </w:r>
      <w:r w:rsidRPr="00926DE6">
        <w:rPr>
          <w:rFonts w:ascii="Arial Narrow" w:hAnsi="Arial Narrow" w:cs="Segoe UI"/>
        </w:rPr>
        <w:t xml:space="preserve"> W następujących częściach Wykonawca powierza wykonanie przedmiotu Umowy  podwykonawcom:</w:t>
      </w:r>
    </w:p>
    <w:p w:rsidR="006B2E6A" w:rsidRPr="00942B35" w:rsidRDefault="006B2E6A" w:rsidP="006B2E6A">
      <w:pPr>
        <w:spacing w:before="120"/>
        <w:ind w:left="426" w:firstLine="426"/>
        <w:rPr>
          <w:rFonts w:ascii="Arial Narrow" w:hAnsi="Arial Narrow" w:cs="Segoe UI"/>
          <w:sz w:val="22"/>
          <w:szCs w:val="22"/>
        </w:rPr>
      </w:pPr>
      <w:r w:rsidRPr="00942B35">
        <w:rPr>
          <w:rFonts w:ascii="Arial Narrow" w:hAnsi="Arial Narrow" w:cs="Segoe UI"/>
          <w:b/>
          <w:sz w:val="22"/>
          <w:szCs w:val="22"/>
        </w:rPr>
        <w:t>-</w:t>
      </w:r>
      <w:r w:rsidRPr="00942B35">
        <w:rPr>
          <w:rFonts w:ascii="Arial Narrow" w:hAnsi="Arial Narrow" w:cs="Segoe UI"/>
          <w:sz w:val="22"/>
          <w:szCs w:val="22"/>
        </w:rPr>
        <w:t xml:space="preserve"> ………………………………………………………………………………………………………………</w:t>
      </w:r>
    </w:p>
    <w:p w:rsidR="006B2E6A" w:rsidRPr="00942B35" w:rsidRDefault="006B2E6A" w:rsidP="006B2E6A">
      <w:pPr>
        <w:spacing w:before="120"/>
        <w:ind w:left="426" w:firstLine="426"/>
        <w:rPr>
          <w:rFonts w:ascii="Arial Narrow" w:hAnsi="Arial Narrow" w:cs="Segoe UI"/>
          <w:sz w:val="22"/>
          <w:szCs w:val="22"/>
        </w:rPr>
      </w:pPr>
      <w:r w:rsidRPr="00942B35">
        <w:rPr>
          <w:rFonts w:ascii="Arial Narrow" w:hAnsi="Arial Narrow" w:cs="Segoe UI"/>
          <w:b/>
          <w:sz w:val="22"/>
          <w:szCs w:val="22"/>
        </w:rPr>
        <w:t>-</w:t>
      </w:r>
      <w:r w:rsidRPr="00942B35">
        <w:rPr>
          <w:rFonts w:ascii="Arial Narrow" w:hAnsi="Arial Narrow" w:cs="Segoe UI"/>
          <w:sz w:val="22"/>
          <w:szCs w:val="22"/>
        </w:rPr>
        <w:t xml:space="preserve"> ………………………………………………………………………………………………………………</w:t>
      </w:r>
    </w:p>
    <w:p w:rsidR="006B2E6A" w:rsidRPr="00942B35" w:rsidRDefault="006B2E6A" w:rsidP="00926DE6">
      <w:pPr>
        <w:spacing w:before="120"/>
        <w:ind w:left="709"/>
        <w:rPr>
          <w:rFonts w:ascii="Arial Narrow" w:hAnsi="Arial Narrow" w:cs="Segoe UI"/>
          <w:sz w:val="22"/>
          <w:szCs w:val="22"/>
        </w:rPr>
      </w:pPr>
      <w:r w:rsidRPr="00942B35">
        <w:rPr>
          <w:rFonts w:ascii="Arial Narrow" w:hAnsi="Arial Narrow" w:cs="Segoe UI"/>
          <w:sz w:val="22"/>
          <w:szCs w:val="22"/>
        </w:rPr>
        <w:t>Wykonawca poda Zamawiającemu nazwy albo imiona i nazwiska oraz dane podwykonawców niezwłocznie po ich wyborze, ale nie później niż przed przystąpieniem do realizacji danej części przedmiotu Umowy</w:t>
      </w:r>
      <w:r w:rsidRPr="00942B35">
        <w:rPr>
          <w:rFonts w:ascii="Arial Narrow" w:hAnsi="Arial Narrow"/>
          <w:sz w:val="22"/>
          <w:szCs w:val="22"/>
        </w:rPr>
        <w:t>. Powierzenie wykonania części prac podwykonawcom nie wpływa na zobowiązania Wykonawcy wobec Zamawiającego za wykonanie prac powierzonych podwykonawcy.</w:t>
      </w:r>
    </w:p>
    <w:p w:rsidR="006B2E6A" w:rsidRPr="00942B35" w:rsidRDefault="006B2E6A" w:rsidP="008A4224">
      <w:pPr>
        <w:pStyle w:val="Akapitzlist"/>
        <w:numPr>
          <w:ilvl w:val="0"/>
          <w:numId w:val="33"/>
        </w:numPr>
        <w:tabs>
          <w:tab w:val="left" w:pos="426"/>
        </w:tabs>
        <w:spacing w:before="120" w:after="0" w:line="240" w:lineRule="auto"/>
        <w:contextualSpacing w:val="0"/>
        <w:rPr>
          <w:rFonts w:ascii="Arial Narrow" w:hAnsi="Arial Narrow"/>
        </w:rPr>
      </w:pPr>
      <w:r w:rsidRPr="00942B35">
        <w:rPr>
          <w:rStyle w:val="Odwoanieprzypisudolnego"/>
          <w:rFonts w:ascii="Arial Narrow" w:hAnsi="Arial Narrow"/>
          <w:b/>
        </w:rPr>
        <w:footnoteReference w:id="4"/>
      </w:r>
      <w:r>
        <w:rPr>
          <w:rFonts w:ascii="Arial Narrow" w:hAnsi="Arial Narrow"/>
        </w:rPr>
        <w:t xml:space="preserve"> </w:t>
      </w:r>
      <w:r w:rsidRPr="00942B35">
        <w:rPr>
          <w:rFonts w:ascii="Arial Narrow" w:hAnsi="Arial Narrow"/>
        </w:rPr>
        <w:t>Wykonawca wykona przedmiot Umowy bez udziału podwykonawców.</w:t>
      </w:r>
    </w:p>
    <w:p w:rsidR="006B2E6A" w:rsidRPr="00942B35" w:rsidRDefault="006B2E6A" w:rsidP="008A4224">
      <w:pPr>
        <w:pStyle w:val="Akapitzlist"/>
        <w:numPr>
          <w:ilvl w:val="0"/>
          <w:numId w:val="33"/>
        </w:numPr>
        <w:tabs>
          <w:tab w:val="left" w:pos="426"/>
        </w:tabs>
        <w:spacing w:before="120" w:after="0" w:line="240" w:lineRule="auto"/>
        <w:ind w:left="714" w:hanging="357"/>
        <w:contextualSpacing w:val="0"/>
        <w:rPr>
          <w:rFonts w:ascii="Arial Narrow" w:hAnsi="Arial Narrow"/>
          <w:iCs/>
          <w:lang w:eastAsia="pl-PL"/>
        </w:rPr>
      </w:pPr>
      <w:r w:rsidRPr="00942B35">
        <w:rPr>
          <w:rFonts w:ascii="Arial Narrow" w:hAnsi="Arial Narrow"/>
          <w:iCs/>
          <w:lang w:eastAsia="pl-PL"/>
        </w:rPr>
        <w:t>W trakcie realizacji Umowy Wykonawca może zmieniać / wprowadzać ww. podwykonawców pod warunkiem uzyskania zgody Zamawiającego wyrażonej w formie pisemnej pod rygorem nieważności.</w:t>
      </w:r>
    </w:p>
    <w:p w:rsidR="006B2E6A" w:rsidRPr="00942B35" w:rsidRDefault="006B2E6A" w:rsidP="008A4224">
      <w:pPr>
        <w:pStyle w:val="Akapitzlist"/>
        <w:numPr>
          <w:ilvl w:val="0"/>
          <w:numId w:val="33"/>
        </w:numPr>
        <w:tabs>
          <w:tab w:val="left" w:pos="426"/>
        </w:tabs>
        <w:spacing w:before="120" w:after="0" w:line="240" w:lineRule="auto"/>
        <w:contextualSpacing w:val="0"/>
        <w:rPr>
          <w:rFonts w:ascii="Arial Narrow" w:hAnsi="Arial Narrow"/>
          <w:iCs/>
          <w:lang w:eastAsia="pl-PL"/>
        </w:rPr>
      </w:pPr>
      <w:r w:rsidRPr="00942B35">
        <w:rPr>
          <w:rFonts w:ascii="Arial Narrow" w:hAnsi="Arial Narrow"/>
          <w:iCs/>
          <w:lang w:eastAsia="pl-PL"/>
        </w:rPr>
        <w:t>Za działania, uchybienia i zaniechania podwykonawców Wykonawca odpowiada jak za własne.</w:t>
      </w:r>
    </w:p>
    <w:p w:rsidR="004C61B4" w:rsidRDefault="004C61B4" w:rsidP="007C3B23">
      <w:pPr>
        <w:pStyle w:val="Stylpar"/>
        <w:suppressAutoHyphens/>
        <w:spacing w:before="120"/>
        <w:jc w:val="center"/>
        <w:rPr>
          <w:b/>
          <w:iCs w:val="0"/>
        </w:rPr>
      </w:pPr>
    </w:p>
    <w:p w:rsidR="00A13E3C" w:rsidRPr="00A4189F" w:rsidRDefault="00A13E3C" w:rsidP="007C3B23">
      <w:pPr>
        <w:pStyle w:val="Stylpar"/>
        <w:suppressAutoHyphens/>
        <w:spacing w:before="120"/>
        <w:jc w:val="center"/>
        <w:rPr>
          <w:b/>
          <w:iCs w:val="0"/>
        </w:rPr>
      </w:pPr>
      <w:r w:rsidRPr="00A4189F">
        <w:rPr>
          <w:b/>
          <w:iCs w:val="0"/>
        </w:rPr>
        <w:t>PRZELEW WIERZYTELNOŚCI</w:t>
      </w:r>
    </w:p>
    <w:p w:rsidR="003735B1" w:rsidRPr="00A4189F" w:rsidRDefault="00A13E3C" w:rsidP="008654A3">
      <w:pPr>
        <w:pStyle w:val="Stylpar"/>
        <w:suppressAutoHyphens/>
        <w:spacing w:before="120"/>
        <w:jc w:val="center"/>
        <w:rPr>
          <w:b/>
          <w:iCs w:val="0"/>
        </w:rPr>
      </w:pPr>
      <w:r w:rsidRPr="00A4189F">
        <w:rPr>
          <w:b/>
          <w:iCs w:val="0"/>
        </w:rPr>
        <w:t xml:space="preserve">§ </w:t>
      </w:r>
      <w:r w:rsidR="000F2FEA" w:rsidRPr="00A4189F">
        <w:rPr>
          <w:b/>
          <w:iCs w:val="0"/>
        </w:rPr>
        <w:t>1</w:t>
      </w:r>
      <w:r w:rsidR="000F2FEA">
        <w:rPr>
          <w:b/>
          <w:iCs w:val="0"/>
        </w:rPr>
        <w:t>4</w:t>
      </w:r>
      <w:r w:rsidRPr="00A4189F">
        <w:rPr>
          <w:b/>
          <w:iCs w:val="0"/>
        </w:rPr>
        <w:t>.</w:t>
      </w:r>
    </w:p>
    <w:p w:rsidR="00A13E3C" w:rsidRPr="00A4189F" w:rsidRDefault="00A13E3C" w:rsidP="007C3B23">
      <w:pPr>
        <w:spacing w:before="120"/>
        <w:jc w:val="both"/>
        <w:rPr>
          <w:rFonts w:ascii="Arial Narrow" w:hAnsi="Arial Narrow"/>
          <w:iCs/>
          <w:sz w:val="22"/>
          <w:szCs w:val="22"/>
        </w:rPr>
      </w:pPr>
      <w:r w:rsidRPr="00A4189F">
        <w:rPr>
          <w:rFonts w:ascii="Arial Narrow" w:hAnsi="Arial Narrow"/>
          <w:iCs/>
          <w:sz w:val="22"/>
          <w:szCs w:val="22"/>
        </w:rPr>
        <w:t xml:space="preserve">Przelew wierzytelności z tytułu niniejszej </w:t>
      </w:r>
      <w:r w:rsidR="00E81EC2" w:rsidRPr="00A4189F">
        <w:rPr>
          <w:rFonts w:ascii="Arial Narrow" w:hAnsi="Arial Narrow"/>
          <w:iCs/>
          <w:sz w:val="22"/>
          <w:szCs w:val="22"/>
        </w:rPr>
        <w:t>U</w:t>
      </w:r>
      <w:r w:rsidRPr="00A4189F">
        <w:rPr>
          <w:rFonts w:ascii="Arial Narrow" w:hAnsi="Arial Narrow"/>
          <w:iCs/>
          <w:sz w:val="22"/>
          <w:szCs w:val="22"/>
        </w:rPr>
        <w:t>mowy, na zasadach określonych przepisami Kodeksu cywilnego, może nastąpić wyłącznie za zgodą Zamawiającego.</w:t>
      </w:r>
    </w:p>
    <w:p w:rsidR="004C61B4" w:rsidRDefault="004C61B4" w:rsidP="007D725D">
      <w:pPr>
        <w:spacing w:before="120"/>
        <w:jc w:val="center"/>
        <w:rPr>
          <w:rFonts w:ascii="Arial Narrow" w:hAnsi="Arial Narrow"/>
          <w:b/>
          <w:sz w:val="21"/>
          <w:szCs w:val="21"/>
        </w:rPr>
      </w:pPr>
    </w:p>
    <w:p w:rsidR="007D725D" w:rsidRPr="0069612C" w:rsidRDefault="007D725D" w:rsidP="007D725D">
      <w:pPr>
        <w:spacing w:before="120"/>
        <w:jc w:val="center"/>
        <w:rPr>
          <w:rFonts w:ascii="Arial Narrow" w:hAnsi="Arial Narrow"/>
          <w:b/>
          <w:sz w:val="21"/>
          <w:szCs w:val="21"/>
        </w:rPr>
      </w:pPr>
      <w:r w:rsidRPr="0069612C">
        <w:rPr>
          <w:rFonts w:ascii="Arial Narrow" w:hAnsi="Arial Narrow"/>
          <w:b/>
          <w:sz w:val="21"/>
          <w:szCs w:val="21"/>
        </w:rPr>
        <w:t>POUFNOŚĆ</w:t>
      </w:r>
    </w:p>
    <w:p w:rsidR="007D725D" w:rsidRPr="0069612C" w:rsidRDefault="007D725D" w:rsidP="007D725D">
      <w:pPr>
        <w:spacing w:after="120"/>
        <w:jc w:val="center"/>
        <w:rPr>
          <w:rFonts w:ascii="Arial Narrow" w:hAnsi="Arial Narrow"/>
          <w:b/>
          <w:sz w:val="21"/>
          <w:szCs w:val="21"/>
        </w:rPr>
      </w:pPr>
      <w:r w:rsidRPr="0069612C">
        <w:rPr>
          <w:rFonts w:ascii="Arial Narrow" w:hAnsi="Arial Narrow"/>
          <w:b/>
          <w:sz w:val="21"/>
          <w:szCs w:val="21"/>
        </w:rPr>
        <w:sym w:font="Times New Roman" w:char="00A7"/>
      </w:r>
      <w:r w:rsidRPr="0069612C">
        <w:rPr>
          <w:rFonts w:ascii="Arial Narrow" w:hAnsi="Arial Narrow"/>
          <w:b/>
          <w:sz w:val="21"/>
          <w:szCs w:val="21"/>
        </w:rPr>
        <w:t xml:space="preserve"> </w:t>
      </w:r>
      <w:r w:rsidR="000F2FEA" w:rsidRPr="0069612C">
        <w:rPr>
          <w:rFonts w:ascii="Arial Narrow" w:hAnsi="Arial Narrow"/>
          <w:b/>
          <w:sz w:val="21"/>
          <w:szCs w:val="21"/>
        </w:rPr>
        <w:t>1</w:t>
      </w:r>
      <w:r w:rsidR="000F2FEA">
        <w:rPr>
          <w:rFonts w:ascii="Arial Narrow" w:hAnsi="Arial Narrow"/>
          <w:b/>
          <w:sz w:val="21"/>
          <w:szCs w:val="21"/>
        </w:rPr>
        <w:t>5</w:t>
      </w:r>
      <w:r w:rsidRPr="0069612C">
        <w:rPr>
          <w:rFonts w:ascii="Arial Narrow" w:hAnsi="Arial Narrow"/>
          <w:b/>
          <w:sz w:val="21"/>
          <w:szCs w:val="21"/>
        </w:rPr>
        <w:t>.</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Obowiązku zachowania poufności, o którym mowa w ust. 1, nie stosuje się do danych i informacji:</w:t>
      </w:r>
    </w:p>
    <w:p w:rsidR="00D82060" w:rsidRPr="00942B35" w:rsidRDefault="00D82060" w:rsidP="008A4224">
      <w:pPr>
        <w:numPr>
          <w:ilvl w:val="1"/>
          <w:numId w:val="26"/>
        </w:numPr>
        <w:tabs>
          <w:tab w:val="clear" w:pos="900"/>
          <w:tab w:val="left" w:pos="851"/>
        </w:tabs>
        <w:spacing w:before="120"/>
        <w:ind w:left="851" w:hanging="425"/>
        <w:jc w:val="both"/>
        <w:rPr>
          <w:rFonts w:ascii="Arial Narrow" w:hAnsi="Arial Narrow"/>
          <w:sz w:val="22"/>
          <w:szCs w:val="22"/>
        </w:rPr>
      </w:pPr>
      <w:r w:rsidRPr="00942B35">
        <w:rPr>
          <w:rFonts w:ascii="Arial Narrow" w:hAnsi="Arial Narrow"/>
          <w:sz w:val="22"/>
          <w:szCs w:val="22"/>
        </w:rPr>
        <w:t>dostępnych publicznie;</w:t>
      </w:r>
    </w:p>
    <w:p w:rsidR="00D82060" w:rsidRPr="00942B35" w:rsidRDefault="00D82060" w:rsidP="008A4224">
      <w:pPr>
        <w:numPr>
          <w:ilvl w:val="1"/>
          <w:numId w:val="26"/>
        </w:numPr>
        <w:tabs>
          <w:tab w:val="clear" w:pos="900"/>
          <w:tab w:val="left" w:pos="851"/>
        </w:tabs>
        <w:spacing w:before="120"/>
        <w:ind w:left="851" w:hanging="425"/>
        <w:jc w:val="both"/>
        <w:rPr>
          <w:rFonts w:ascii="Arial Narrow" w:hAnsi="Arial Narrow"/>
          <w:sz w:val="22"/>
          <w:szCs w:val="22"/>
        </w:rPr>
      </w:pPr>
      <w:r w:rsidRPr="00942B35">
        <w:rPr>
          <w:rFonts w:ascii="Arial Narrow" w:hAnsi="Arial Narrow"/>
          <w:sz w:val="22"/>
          <w:szCs w:val="22"/>
        </w:rPr>
        <w:t>otrzymanych przez Wykonawcę, zgodnie z przepisami prawa powszechnie obowiązującego, od osoby trzeciej bez obowiązku zachowania poufności;</w:t>
      </w:r>
    </w:p>
    <w:p w:rsidR="00D82060" w:rsidRPr="00942B35" w:rsidRDefault="00D82060" w:rsidP="008A4224">
      <w:pPr>
        <w:numPr>
          <w:ilvl w:val="1"/>
          <w:numId w:val="26"/>
        </w:numPr>
        <w:tabs>
          <w:tab w:val="clear" w:pos="900"/>
          <w:tab w:val="left" w:pos="851"/>
        </w:tabs>
        <w:spacing w:before="120"/>
        <w:ind w:left="851" w:hanging="425"/>
        <w:jc w:val="both"/>
        <w:rPr>
          <w:rFonts w:ascii="Arial Narrow" w:hAnsi="Arial Narrow"/>
          <w:sz w:val="22"/>
          <w:szCs w:val="22"/>
        </w:rPr>
      </w:pPr>
      <w:r w:rsidRPr="00942B35">
        <w:rPr>
          <w:rFonts w:ascii="Arial Narrow" w:hAnsi="Arial Narrow"/>
          <w:sz w:val="22"/>
          <w:szCs w:val="22"/>
        </w:rPr>
        <w:t>które w momencie ich przekazania przez Zamawiającego były już znane Wykonawcy bez obowiązku zachowania poufności;</w:t>
      </w:r>
    </w:p>
    <w:p w:rsidR="00D82060" w:rsidRPr="00942B35" w:rsidRDefault="00D82060" w:rsidP="008A4224">
      <w:pPr>
        <w:numPr>
          <w:ilvl w:val="1"/>
          <w:numId w:val="26"/>
        </w:numPr>
        <w:tabs>
          <w:tab w:val="clear" w:pos="900"/>
          <w:tab w:val="left" w:pos="851"/>
        </w:tabs>
        <w:spacing w:before="120"/>
        <w:ind w:left="851" w:hanging="425"/>
        <w:jc w:val="both"/>
        <w:rPr>
          <w:rFonts w:ascii="Arial Narrow" w:hAnsi="Arial Narrow"/>
          <w:sz w:val="22"/>
          <w:szCs w:val="22"/>
        </w:rPr>
      </w:pPr>
      <w:r w:rsidRPr="00942B35">
        <w:rPr>
          <w:rFonts w:ascii="Arial Narrow" w:hAnsi="Arial Narrow"/>
          <w:sz w:val="22"/>
          <w:szCs w:val="22"/>
        </w:rPr>
        <w:t>w stosunku do których Wykonawca uzyskał pisemną zgodę Zamawiającego na ich ujawnienie.</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Wykonawca zobowiązuje się do:</w:t>
      </w:r>
    </w:p>
    <w:p w:rsidR="00D82060" w:rsidRPr="00942B35" w:rsidRDefault="00D82060" w:rsidP="008A4224">
      <w:pPr>
        <w:numPr>
          <w:ilvl w:val="1"/>
          <w:numId w:val="27"/>
        </w:numPr>
        <w:tabs>
          <w:tab w:val="clear" w:pos="900"/>
          <w:tab w:val="left" w:pos="851"/>
        </w:tabs>
        <w:spacing w:before="120"/>
        <w:ind w:left="851" w:hanging="425"/>
        <w:jc w:val="both"/>
        <w:rPr>
          <w:rFonts w:ascii="Arial Narrow" w:hAnsi="Arial Narrow"/>
          <w:sz w:val="22"/>
          <w:szCs w:val="22"/>
        </w:rPr>
      </w:pPr>
      <w:r w:rsidRPr="00942B35">
        <w:rPr>
          <w:rFonts w:ascii="Arial Narrow" w:hAnsi="Arial Narrow"/>
          <w:sz w:val="22"/>
          <w:szCs w:val="22"/>
        </w:rPr>
        <w:t>dołożenia właściwych starań w celu zabezpieczenia Informacji Poufnych przed ich utratą, zniekształceniem oraz dostępem nieupoważnionych osób trzecich;</w:t>
      </w:r>
    </w:p>
    <w:p w:rsidR="00D82060" w:rsidRDefault="00D82060" w:rsidP="008A4224">
      <w:pPr>
        <w:numPr>
          <w:ilvl w:val="1"/>
          <w:numId w:val="27"/>
        </w:numPr>
        <w:tabs>
          <w:tab w:val="clear" w:pos="900"/>
          <w:tab w:val="left" w:pos="851"/>
        </w:tabs>
        <w:spacing w:before="120"/>
        <w:ind w:left="851" w:hanging="425"/>
        <w:jc w:val="both"/>
        <w:rPr>
          <w:rFonts w:ascii="Arial Narrow" w:hAnsi="Arial Narrow"/>
          <w:sz w:val="22"/>
          <w:szCs w:val="22"/>
        </w:rPr>
      </w:pPr>
      <w:r w:rsidRPr="00942B35">
        <w:rPr>
          <w:rFonts w:ascii="Arial Narrow" w:hAnsi="Arial Narrow"/>
          <w:sz w:val="22"/>
          <w:szCs w:val="22"/>
        </w:rPr>
        <w:t>niewykorzystywania Informacji Poufnych w celach innych niż wykonanie Umowy.</w:t>
      </w:r>
    </w:p>
    <w:p w:rsidR="00694918" w:rsidRPr="00942B35" w:rsidRDefault="00694918" w:rsidP="00694918">
      <w:pPr>
        <w:tabs>
          <w:tab w:val="left" w:pos="851"/>
        </w:tabs>
        <w:spacing w:before="120"/>
        <w:ind w:left="851"/>
        <w:jc w:val="both"/>
        <w:rPr>
          <w:rFonts w:ascii="Arial Narrow" w:hAnsi="Arial Narrow"/>
          <w:sz w:val="22"/>
          <w:szCs w:val="22"/>
        </w:rPr>
      </w:pP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lastRenderedPageBreak/>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Po wykonaniu Umowy oraz w przypadku rozwiązania Umowy przez którąkolwiek ze Stron, Wykonawca bezzwłocznie zwróci Zamawiającemu lub komisyjnie usunie wszelkie Informacje Poufne w sposób uniemożliwiający ich przywrócenie. W przypadku komisyjnego usunięcia ww. Informacji, Wykonawca jest zobowiązany poinformować Zamawiającego o tym fakcie, bez zbędnej zwłoki.</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Ustanowione Umową zasady zachowania poufności Informacji Poufnych, jak również przewidziane w Umowie kary umowne z tytułu naruszenia zasad zachowania poufności Informacji Poufnych, obowiązują zarówno podczas wykonania Umowy, jak i po jej wygaśnięciu.</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Jeżeli w trakcie wykonywania Umowy Zamawiający przekaże Wykonawcy dane osobowe, dane o podmiotach gospodarczych, dane finansowo księgowe i kadrowo płacowe to dane te zostaną tak zmienione, że niemożliwa będzie ich identyfikacja. Wykonawca zobowiązuje się do niepodejmowania działań mających na celu identyfikację osób, których przekazane dane dotyczą.</w:t>
      </w:r>
    </w:p>
    <w:p w:rsidR="00D82060" w:rsidRPr="00942B35" w:rsidRDefault="00D82060" w:rsidP="008A4224">
      <w:pPr>
        <w:numPr>
          <w:ilvl w:val="0"/>
          <w:numId w:val="25"/>
        </w:numPr>
        <w:spacing w:before="120"/>
        <w:jc w:val="both"/>
        <w:rPr>
          <w:rFonts w:ascii="Arial Narrow" w:hAnsi="Arial Narrow"/>
          <w:sz w:val="22"/>
          <w:szCs w:val="22"/>
        </w:rPr>
      </w:pPr>
      <w:r w:rsidRPr="00942B35">
        <w:rPr>
          <w:rFonts w:ascii="Arial Narrow" w:hAnsi="Arial Narrow"/>
          <w:sz w:val="22"/>
          <w:szCs w:val="22"/>
        </w:rPr>
        <w:t>Jeżeli w trakcie wykonywania Umowy Zamawiający przekaże Wykonawcy dane osobowe to Wykonawca zobowiązuje się do przetwarzania danych osobowych zgodnie z obowiązującym prawem, w szczególności z zachowaniem przepisów Rozporządzenia Parlamentu Europejskiego i Rady (UE) 2016/679 w sprawie ochrony osób fizycznych w związku z przetwarzaniem danych osobowych i w sprawie swobodnego przepływu takich danych oraz uchylenia dyrektywy 95/46/WE. Zamawiający w drodze pisemnej Umowy powierzy Wykonawcy przetwarzanie danych osobowych.</w:t>
      </w:r>
    </w:p>
    <w:p w:rsidR="007D725D" w:rsidRDefault="007D725D" w:rsidP="007C3B23">
      <w:pPr>
        <w:pStyle w:val="Stylpar"/>
        <w:suppressAutoHyphens/>
        <w:spacing w:before="120"/>
        <w:jc w:val="center"/>
        <w:rPr>
          <w:b/>
          <w:iCs w:val="0"/>
        </w:rPr>
      </w:pPr>
    </w:p>
    <w:p w:rsidR="007D725D" w:rsidRPr="003959FE" w:rsidRDefault="007D725D" w:rsidP="007D725D">
      <w:pPr>
        <w:spacing w:before="120"/>
        <w:jc w:val="center"/>
        <w:rPr>
          <w:rFonts w:ascii="Arial Narrow" w:hAnsi="Arial Narrow"/>
          <w:b/>
          <w:sz w:val="21"/>
          <w:szCs w:val="21"/>
        </w:rPr>
      </w:pPr>
      <w:r w:rsidRPr="003959FE">
        <w:rPr>
          <w:rFonts w:ascii="Arial Narrow" w:hAnsi="Arial Narrow"/>
          <w:b/>
          <w:sz w:val="21"/>
          <w:szCs w:val="21"/>
        </w:rPr>
        <w:t>PRAWA AUTORSKIE</w:t>
      </w:r>
    </w:p>
    <w:p w:rsidR="007D725D" w:rsidRPr="009B2183" w:rsidRDefault="007D725D" w:rsidP="007D725D">
      <w:pPr>
        <w:spacing w:after="120"/>
        <w:jc w:val="center"/>
        <w:rPr>
          <w:rFonts w:ascii="Arial Narrow" w:hAnsi="Arial Narrow"/>
          <w:b/>
          <w:sz w:val="21"/>
          <w:szCs w:val="21"/>
        </w:rPr>
      </w:pPr>
      <w:r w:rsidRPr="009B2183">
        <w:rPr>
          <w:rFonts w:ascii="Arial Narrow" w:hAnsi="Arial Narrow"/>
          <w:b/>
          <w:sz w:val="21"/>
          <w:szCs w:val="21"/>
        </w:rPr>
        <w:sym w:font="Times New Roman" w:char="00A7"/>
      </w:r>
      <w:r w:rsidRPr="009B2183">
        <w:rPr>
          <w:rFonts w:ascii="Arial Narrow" w:hAnsi="Arial Narrow"/>
          <w:b/>
          <w:sz w:val="21"/>
          <w:szCs w:val="21"/>
        </w:rPr>
        <w:t xml:space="preserve"> </w:t>
      </w:r>
      <w:r w:rsidR="000F2FEA" w:rsidRPr="009B2183">
        <w:rPr>
          <w:rFonts w:ascii="Arial Narrow" w:hAnsi="Arial Narrow"/>
          <w:b/>
          <w:sz w:val="21"/>
          <w:szCs w:val="21"/>
        </w:rPr>
        <w:t>1</w:t>
      </w:r>
      <w:r w:rsidR="000F2FEA">
        <w:rPr>
          <w:rFonts w:ascii="Arial Narrow" w:hAnsi="Arial Narrow"/>
          <w:b/>
          <w:sz w:val="21"/>
          <w:szCs w:val="21"/>
        </w:rPr>
        <w:t>6</w:t>
      </w:r>
      <w:r w:rsidRPr="009B2183">
        <w:rPr>
          <w:rFonts w:ascii="Arial Narrow" w:hAnsi="Arial Narrow"/>
          <w:b/>
          <w:sz w:val="21"/>
          <w:szCs w:val="21"/>
        </w:rPr>
        <w:t>.</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t>Wykonawca przenosi na Zamawiającego, powstałe na jego rzecz, w ramach wykonywania obowiązków wynikających z niniejszej Umowy, prawa własności intelektualnej obejmujące majątkowe prawa autorskie do nieograniczonego w czasie i przestrzeni korzystania w różnych formach i postaciach, w zależności od potrzeb, do dokumentów, które Wykonawca wykona na rzecz Zamawiającego w ramach realizacji przedmiotu Umowy, na następujących polach eksploatacji:</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wprowadzania do pamięci komputera;</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rozpowszechniania, w szczególności poprzez udostępnianie w sieciach komputerowych w sposób zapewniający dostęp do nich w miejscu i czasie indywidualnie wybranym przez użytkownika;</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wykonywania, korzystania, rozpowszechniania i publikowania opracowań;</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utrwalania;</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zwielokrotniania każdą znaną techniką;</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sporządzania cyfrowego zapisu;</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eksploatacji w dowolnym języku;</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dokonywania zmian;</w:t>
      </w:r>
    </w:p>
    <w:p w:rsidR="00BB7154" w:rsidRPr="00942B35" w:rsidRDefault="00BB7154" w:rsidP="008A4224">
      <w:pPr>
        <w:pStyle w:val="Akapitzlist"/>
        <w:numPr>
          <w:ilvl w:val="0"/>
          <w:numId w:val="29"/>
        </w:numPr>
        <w:tabs>
          <w:tab w:val="left" w:pos="851"/>
        </w:tabs>
        <w:spacing w:before="120" w:after="0" w:line="240" w:lineRule="auto"/>
        <w:ind w:left="851" w:hanging="425"/>
        <w:contextualSpacing w:val="0"/>
        <w:jc w:val="both"/>
        <w:rPr>
          <w:rFonts w:ascii="Arial Narrow" w:hAnsi="Arial Narrow"/>
        </w:rPr>
      </w:pPr>
      <w:r w:rsidRPr="00942B35">
        <w:rPr>
          <w:rFonts w:ascii="Arial Narrow" w:hAnsi="Arial Narrow"/>
        </w:rPr>
        <w:t>aktualizacji.</w:t>
      </w:r>
    </w:p>
    <w:p w:rsidR="00BB7154" w:rsidRPr="00942B35" w:rsidRDefault="00BB7154" w:rsidP="00BB7154">
      <w:pPr>
        <w:pStyle w:val="Akapitzlist"/>
        <w:spacing w:before="120" w:after="0" w:line="240" w:lineRule="auto"/>
        <w:ind w:left="426"/>
        <w:contextualSpacing w:val="0"/>
        <w:jc w:val="both"/>
        <w:rPr>
          <w:rFonts w:ascii="Arial Narrow" w:hAnsi="Arial Narrow"/>
        </w:rPr>
      </w:pPr>
      <w:r w:rsidRPr="00942B35">
        <w:rPr>
          <w:rFonts w:ascii="Arial Narrow" w:hAnsi="Arial Narrow"/>
        </w:rPr>
        <w:t>Wykonawca przenosi na Zamawiającego własność nośników, na których utrwalono wskazane powyżej dokumenty.</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t>Wykonawca wyraża zgodę na korzystanie przez Zamawiającego z opracowań, zmian lub aktualizacji utworów, o których mowa w ust. 1.</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lastRenderedPageBreak/>
        <w:t>Wynagrodzenie Wykonawcy określone w § 6 ust. 1 Umowy, obejmuje wynagrodzenie należne Wykonawcy z tytułu przeniesienia na Zamawiającego autorskich praw majątkowych, o których mowa w ust. 1 oraz wyrażenia zgody, o której mowa w ust. 2.</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t>Wykonawca zobowiązuje się, że wykonując Przedmiot Zamówienia nie naruszy praw majątkowych osób trzecich i przekaże Zamawiającemu wyniki prac określonych w § 1 Umowy w stanie wolnym od obciążeń prawami osób trzecich.</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t xml:space="preserve">Jeżeli podczas korzystania przez Zamawiającego z wytworzonych przez Wykonawcę dokumentów dojdzie, z przyczyn leżących po stronie Wykonawcy, do naruszenia majątkowych praw autorskich i/lub osobistych praw autorskich osób trzecich, Wykonawca zmieni, bez dodatkowego wynagrodzenia, dokumentację techniczną w sposób wyłączający dalsze naruszenie tych praw osób trzecich. Zmiany powinny być dokonane nie później niż w terminie 3 dni od daty uzyskania przez Wykonawcę pisemnej informacji o naruszeniu praw osób trzecich. </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t>Jeżeli podczas korzystania przez Zamawiającego z wytworzonych przez Wykonawcę dokumentów dojdzie do zarzutu naruszenia majątkowych praw autorskich i/lub osobistych praw autorskich osób trzecich, który to zarzut Wykonawca według obiektywnej oceny mógłby uważać za nieuzasadniony, Wykonawca zobowiązuje się skorzystać z wszelkich środków ochrony prawnej, aby zabezpieczyć Zamawiającego przed skutkami takiego zarzutu.</w:t>
      </w:r>
    </w:p>
    <w:p w:rsidR="00BB7154" w:rsidRPr="00942B35" w:rsidRDefault="00BB7154" w:rsidP="008A4224">
      <w:pPr>
        <w:pStyle w:val="Akapitzlist"/>
        <w:numPr>
          <w:ilvl w:val="0"/>
          <w:numId w:val="28"/>
        </w:numPr>
        <w:spacing w:before="120" w:after="0" w:line="240" w:lineRule="auto"/>
        <w:ind w:left="426" w:hanging="426"/>
        <w:contextualSpacing w:val="0"/>
        <w:jc w:val="both"/>
        <w:rPr>
          <w:rFonts w:ascii="Arial Narrow" w:hAnsi="Arial Narrow"/>
        </w:rPr>
      </w:pPr>
      <w:r w:rsidRPr="00942B35">
        <w:rPr>
          <w:rFonts w:ascii="Arial Narrow" w:hAnsi="Arial Narrow"/>
        </w:rPr>
        <w:t>Wykonawca jest odpowiedzialny względem Zamawiającego za wszelkie wady prawne Przedmiotu Zamówienia, a w szczególności, za ewentualne roszczenia osób trzecich wynikające z naruszenia praw własności intelektualnej, w tym za nieprzestrzeganie przepisów ustawy z dnia 4 lutego 1994 r. o prawie autorskim i prawach pokrewnych (Dz.U. z  201</w:t>
      </w:r>
      <w:r w:rsidR="00D16776">
        <w:rPr>
          <w:rFonts w:ascii="Arial Narrow" w:hAnsi="Arial Narrow"/>
        </w:rPr>
        <w:t>8</w:t>
      </w:r>
      <w:r w:rsidRPr="00942B35">
        <w:rPr>
          <w:rFonts w:ascii="Arial Narrow" w:hAnsi="Arial Narrow"/>
        </w:rPr>
        <w:t xml:space="preserve">r. poz. </w:t>
      </w:r>
      <w:r w:rsidR="00D16776">
        <w:rPr>
          <w:rFonts w:ascii="Arial Narrow" w:hAnsi="Arial Narrow"/>
        </w:rPr>
        <w:t>1191</w:t>
      </w:r>
      <w:r w:rsidRPr="00942B35">
        <w:rPr>
          <w:rFonts w:ascii="Arial Narrow" w:hAnsi="Arial Narrow"/>
        </w:rPr>
        <w:t xml:space="preserve">, z </w:t>
      </w:r>
      <w:proofErr w:type="spellStart"/>
      <w:r w:rsidRPr="00942B35">
        <w:rPr>
          <w:rFonts w:ascii="Arial Narrow" w:hAnsi="Arial Narrow"/>
        </w:rPr>
        <w:t>późn</w:t>
      </w:r>
      <w:proofErr w:type="spellEnd"/>
      <w:r w:rsidRPr="00942B35">
        <w:rPr>
          <w:rFonts w:ascii="Arial Narrow" w:hAnsi="Arial Narrow"/>
        </w:rPr>
        <w:t>. zm.), w związku z wykonywaniem Umowy.</w:t>
      </w:r>
    </w:p>
    <w:p w:rsidR="007D725D" w:rsidRPr="005B58BD" w:rsidRDefault="007D725D" w:rsidP="007D725D">
      <w:pPr>
        <w:pStyle w:val="Stylpar"/>
        <w:rPr>
          <w:sz w:val="21"/>
          <w:szCs w:val="21"/>
        </w:rPr>
      </w:pPr>
    </w:p>
    <w:p w:rsidR="00273A6A" w:rsidRPr="00A4189F" w:rsidRDefault="00273A6A" w:rsidP="00273A6A">
      <w:pPr>
        <w:pStyle w:val="Stylpar"/>
        <w:suppressAutoHyphens/>
        <w:spacing w:before="120"/>
        <w:jc w:val="center"/>
        <w:rPr>
          <w:b/>
          <w:iCs w:val="0"/>
        </w:rPr>
      </w:pPr>
      <w:r w:rsidRPr="00A4189F">
        <w:rPr>
          <w:b/>
          <w:iCs w:val="0"/>
        </w:rPr>
        <w:t>OSOBY ODPOWIEDZIALNE ZA REALIZACJĘ PRZEDMIOTU ZAMÓWIENIA</w:t>
      </w:r>
    </w:p>
    <w:p w:rsidR="00273A6A" w:rsidRPr="00A4189F" w:rsidRDefault="00273A6A" w:rsidP="00273A6A">
      <w:pPr>
        <w:pStyle w:val="Stylpar"/>
        <w:suppressAutoHyphens/>
        <w:spacing w:before="120"/>
        <w:jc w:val="center"/>
        <w:rPr>
          <w:b/>
          <w:iCs w:val="0"/>
        </w:rPr>
      </w:pPr>
      <w:r w:rsidRPr="00A4189F">
        <w:rPr>
          <w:b/>
          <w:iCs w:val="0"/>
        </w:rPr>
        <w:t xml:space="preserve">§ </w:t>
      </w:r>
      <w:r w:rsidR="000F2FEA">
        <w:rPr>
          <w:b/>
          <w:iCs w:val="0"/>
        </w:rPr>
        <w:t>17</w:t>
      </w:r>
      <w:r w:rsidRPr="00A4189F">
        <w:rPr>
          <w:b/>
          <w:iCs w:val="0"/>
        </w:rPr>
        <w:t>.</w:t>
      </w:r>
    </w:p>
    <w:p w:rsidR="00273A6A" w:rsidRPr="00A4189F" w:rsidRDefault="006629D5" w:rsidP="006629D5">
      <w:pPr>
        <w:numPr>
          <w:ilvl w:val="0"/>
          <w:numId w:val="5"/>
        </w:numPr>
        <w:spacing w:before="120"/>
        <w:jc w:val="both"/>
        <w:rPr>
          <w:rFonts w:ascii="Arial Narrow" w:hAnsi="Arial Narrow"/>
          <w:iCs/>
          <w:sz w:val="22"/>
          <w:szCs w:val="22"/>
        </w:rPr>
      </w:pPr>
      <w:r w:rsidRPr="006629D5">
        <w:rPr>
          <w:rFonts w:ascii="Arial Narrow" w:hAnsi="Arial Narrow"/>
          <w:iCs/>
          <w:sz w:val="22"/>
          <w:szCs w:val="22"/>
        </w:rPr>
        <w:t xml:space="preserve">Pełna, imienna lista osób odpowiedzialnych za realizację Przedmiotu </w:t>
      </w:r>
      <w:r w:rsidR="00E4280D">
        <w:rPr>
          <w:rFonts w:ascii="Arial Narrow" w:hAnsi="Arial Narrow"/>
          <w:iCs/>
          <w:sz w:val="22"/>
          <w:szCs w:val="22"/>
        </w:rPr>
        <w:t>Zamówienia</w:t>
      </w:r>
      <w:r w:rsidR="00E4280D" w:rsidRPr="006629D5">
        <w:rPr>
          <w:rFonts w:ascii="Arial Narrow" w:hAnsi="Arial Narrow"/>
          <w:iCs/>
          <w:sz w:val="22"/>
          <w:szCs w:val="22"/>
        </w:rPr>
        <w:t xml:space="preserve"> </w:t>
      </w:r>
      <w:r w:rsidRPr="006629D5">
        <w:rPr>
          <w:rFonts w:ascii="Arial Narrow" w:hAnsi="Arial Narrow"/>
          <w:iCs/>
          <w:sz w:val="22"/>
          <w:szCs w:val="22"/>
        </w:rPr>
        <w:t>znajduje się w Załączniku nr 3 do Umowy</w:t>
      </w:r>
      <w:r w:rsidR="00273A6A" w:rsidRPr="00A4189F">
        <w:rPr>
          <w:rFonts w:ascii="Arial Narrow" w:hAnsi="Arial Narrow"/>
          <w:iCs/>
          <w:sz w:val="22"/>
          <w:szCs w:val="22"/>
        </w:rPr>
        <w:t>.</w:t>
      </w:r>
    </w:p>
    <w:p w:rsidR="00273A6A" w:rsidRPr="00A4189F" w:rsidRDefault="00273A6A" w:rsidP="00273A6A">
      <w:pPr>
        <w:numPr>
          <w:ilvl w:val="0"/>
          <w:numId w:val="5"/>
        </w:numPr>
        <w:spacing w:before="120"/>
        <w:jc w:val="both"/>
        <w:rPr>
          <w:rFonts w:ascii="Arial Narrow" w:hAnsi="Arial Narrow"/>
          <w:iCs/>
          <w:sz w:val="22"/>
          <w:szCs w:val="22"/>
        </w:rPr>
      </w:pPr>
      <w:r w:rsidRPr="00A4189F">
        <w:rPr>
          <w:rFonts w:ascii="Arial Narrow" w:hAnsi="Arial Narrow"/>
          <w:iCs/>
          <w:sz w:val="22"/>
          <w:szCs w:val="22"/>
        </w:rPr>
        <w:t xml:space="preserve">Ewentualne zmiany osób wskazanych w </w:t>
      </w:r>
      <w:r w:rsidR="006629D5">
        <w:rPr>
          <w:rFonts w:ascii="Arial Narrow" w:hAnsi="Arial Narrow"/>
          <w:iCs/>
          <w:sz w:val="22"/>
          <w:szCs w:val="22"/>
        </w:rPr>
        <w:t>Załączniku nr 3 do Umowy</w:t>
      </w:r>
      <w:r w:rsidRPr="00A4189F">
        <w:rPr>
          <w:rFonts w:ascii="Arial Narrow" w:hAnsi="Arial Narrow"/>
          <w:iCs/>
          <w:sz w:val="22"/>
          <w:szCs w:val="22"/>
        </w:rPr>
        <w:t xml:space="preserve">  wymagają powiadomienia drugiej strony z podaniem nowych danych, przy zachowaniu formy pisemnej. Zmiany te nie stanowią podstawy do aneksowania Umowy.</w:t>
      </w:r>
    </w:p>
    <w:p w:rsidR="007D725D" w:rsidRPr="003959FE" w:rsidRDefault="00E4280D" w:rsidP="007D725D">
      <w:pPr>
        <w:spacing w:before="120"/>
        <w:jc w:val="center"/>
        <w:rPr>
          <w:rFonts w:ascii="Arial Narrow" w:hAnsi="Arial Narrow"/>
          <w:b/>
          <w:sz w:val="21"/>
          <w:szCs w:val="21"/>
        </w:rPr>
      </w:pPr>
      <w:r w:rsidRPr="003959FE">
        <w:rPr>
          <w:rFonts w:ascii="Arial Narrow" w:hAnsi="Arial Narrow"/>
          <w:b/>
          <w:sz w:val="21"/>
          <w:szCs w:val="21"/>
        </w:rPr>
        <w:t>POLITYKA ŚRODOWISKOWA NIK</w:t>
      </w:r>
    </w:p>
    <w:p w:rsidR="007D725D" w:rsidRPr="009B2183" w:rsidRDefault="007D725D" w:rsidP="007D725D">
      <w:pPr>
        <w:spacing w:after="120"/>
        <w:jc w:val="center"/>
        <w:rPr>
          <w:rFonts w:ascii="Arial Narrow" w:hAnsi="Arial Narrow"/>
          <w:b/>
          <w:sz w:val="21"/>
          <w:szCs w:val="21"/>
        </w:rPr>
      </w:pPr>
      <w:r w:rsidRPr="009B2183">
        <w:rPr>
          <w:rFonts w:ascii="Arial Narrow" w:hAnsi="Arial Narrow"/>
          <w:b/>
          <w:sz w:val="21"/>
          <w:szCs w:val="21"/>
        </w:rPr>
        <w:sym w:font="Times New Roman" w:char="00A7"/>
      </w:r>
      <w:r w:rsidRPr="009B2183">
        <w:rPr>
          <w:rFonts w:ascii="Arial Narrow" w:hAnsi="Arial Narrow"/>
          <w:b/>
          <w:sz w:val="21"/>
          <w:szCs w:val="21"/>
        </w:rPr>
        <w:t xml:space="preserve"> </w:t>
      </w:r>
      <w:r>
        <w:rPr>
          <w:rFonts w:ascii="Arial Narrow" w:hAnsi="Arial Narrow"/>
          <w:b/>
          <w:sz w:val="21"/>
          <w:szCs w:val="21"/>
        </w:rPr>
        <w:t>1</w:t>
      </w:r>
      <w:r w:rsidR="00BE1406">
        <w:rPr>
          <w:rFonts w:ascii="Arial Narrow" w:hAnsi="Arial Narrow"/>
          <w:b/>
          <w:sz w:val="21"/>
          <w:szCs w:val="21"/>
        </w:rPr>
        <w:t>8</w:t>
      </w:r>
      <w:r w:rsidRPr="009B2183">
        <w:rPr>
          <w:rFonts w:ascii="Arial Narrow" w:hAnsi="Arial Narrow"/>
          <w:b/>
          <w:sz w:val="21"/>
          <w:szCs w:val="21"/>
        </w:rPr>
        <w:t>.</w:t>
      </w:r>
    </w:p>
    <w:p w:rsidR="007D725D" w:rsidRPr="0000153D" w:rsidRDefault="007D725D" w:rsidP="008A4224">
      <w:pPr>
        <w:numPr>
          <w:ilvl w:val="0"/>
          <w:numId w:val="30"/>
        </w:numPr>
        <w:suppressAutoHyphens/>
        <w:spacing w:before="120"/>
        <w:ind w:left="425" w:hanging="425"/>
        <w:jc w:val="both"/>
        <w:rPr>
          <w:rFonts w:ascii="Arial Narrow" w:hAnsi="Arial Narrow"/>
          <w:sz w:val="22"/>
          <w:szCs w:val="22"/>
        </w:rPr>
      </w:pPr>
      <w:r w:rsidRPr="0000153D">
        <w:rPr>
          <w:rFonts w:ascii="Arial Narrow" w:hAnsi="Arial Narrow"/>
          <w:sz w:val="22"/>
          <w:szCs w:val="22"/>
        </w:rPr>
        <w:t xml:space="preserve">Wykonawca odpowiada za powstałe w toku własnych prac odpady oraz za właściwy sposób postępowania z nimi, zgodnie z przepisami ustawy z dnia 14 grudnia 2012 r. o odpadach (Dz. U. z 2018 r. poz. </w:t>
      </w:r>
      <w:r w:rsidR="000A2AFC">
        <w:rPr>
          <w:rFonts w:ascii="Arial Narrow" w:hAnsi="Arial Narrow"/>
          <w:sz w:val="22"/>
          <w:szCs w:val="22"/>
        </w:rPr>
        <w:t>992, ze zm.</w:t>
      </w:r>
      <w:r w:rsidRPr="0000153D">
        <w:rPr>
          <w:rFonts w:ascii="Arial Narrow" w:hAnsi="Arial Narrow"/>
          <w:sz w:val="22"/>
          <w:szCs w:val="22"/>
        </w:rPr>
        <w:t>) oraz ustawy</w:t>
      </w:r>
      <w:r w:rsidR="000A2AFC">
        <w:rPr>
          <w:rFonts w:ascii="Arial Narrow" w:hAnsi="Arial Narrow"/>
          <w:sz w:val="22"/>
          <w:szCs w:val="22"/>
        </w:rPr>
        <w:br/>
      </w:r>
      <w:r w:rsidRPr="0000153D">
        <w:rPr>
          <w:rFonts w:ascii="Arial Narrow" w:hAnsi="Arial Narrow"/>
          <w:sz w:val="22"/>
          <w:szCs w:val="22"/>
        </w:rPr>
        <w:t>z dnia 13 września 1996 r. o utrzymaniu czystości i porządku w gminach (Dz. U. z 201</w:t>
      </w:r>
      <w:r w:rsidR="000A2AFC">
        <w:rPr>
          <w:rFonts w:ascii="Arial Narrow" w:hAnsi="Arial Narrow"/>
          <w:sz w:val="22"/>
          <w:szCs w:val="22"/>
        </w:rPr>
        <w:t>8</w:t>
      </w:r>
      <w:r w:rsidRPr="0000153D">
        <w:rPr>
          <w:rFonts w:ascii="Arial Narrow" w:hAnsi="Arial Narrow"/>
          <w:sz w:val="22"/>
          <w:szCs w:val="22"/>
        </w:rPr>
        <w:t xml:space="preserve"> r. poz. </w:t>
      </w:r>
      <w:r w:rsidR="000A2AFC">
        <w:rPr>
          <w:rFonts w:ascii="Arial Narrow" w:hAnsi="Arial Narrow"/>
          <w:sz w:val="22"/>
          <w:szCs w:val="22"/>
        </w:rPr>
        <w:t>1454</w:t>
      </w:r>
      <w:r w:rsidRPr="0000153D">
        <w:rPr>
          <w:rFonts w:ascii="Arial Narrow" w:hAnsi="Arial Narrow"/>
          <w:sz w:val="22"/>
          <w:szCs w:val="22"/>
        </w:rPr>
        <w:t>).</w:t>
      </w:r>
    </w:p>
    <w:p w:rsidR="007D725D" w:rsidRPr="0000153D" w:rsidRDefault="007D725D" w:rsidP="008A4224">
      <w:pPr>
        <w:numPr>
          <w:ilvl w:val="0"/>
          <w:numId w:val="30"/>
        </w:numPr>
        <w:suppressAutoHyphens/>
        <w:spacing w:before="120"/>
        <w:ind w:left="425" w:hanging="425"/>
        <w:jc w:val="both"/>
        <w:rPr>
          <w:rFonts w:ascii="Arial Narrow" w:hAnsi="Arial Narrow"/>
          <w:sz w:val="22"/>
          <w:szCs w:val="22"/>
        </w:rPr>
      </w:pPr>
      <w:r w:rsidRPr="0000153D">
        <w:rPr>
          <w:rFonts w:ascii="Arial Narrow" w:hAnsi="Arial Narrow"/>
          <w:sz w:val="22"/>
          <w:szCs w:val="22"/>
        </w:rPr>
        <w:t xml:space="preserve">W związku z wdrożonym w NIK systemem zarządzania środowiskowego i wymaganiami Polityki środowiskowej </w:t>
      </w:r>
      <w:r w:rsidRPr="0000153D">
        <w:rPr>
          <w:rFonts w:ascii="Arial Narrow" w:hAnsi="Arial Narrow"/>
          <w:i/>
          <w:sz w:val="22"/>
          <w:szCs w:val="22"/>
        </w:rPr>
        <w:t>Najwyższej Izby Kontroli</w:t>
      </w:r>
      <w:r w:rsidRPr="0000153D">
        <w:rPr>
          <w:rFonts w:ascii="Arial Narrow" w:hAnsi="Arial Narrow"/>
          <w:sz w:val="22"/>
          <w:szCs w:val="22"/>
        </w:rPr>
        <w:t xml:space="preserve"> osoby realizujące </w:t>
      </w:r>
      <w:r w:rsidR="00D16776">
        <w:rPr>
          <w:rFonts w:ascii="Arial Narrow" w:hAnsi="Arial Narrow"/>
          <w:sz w:val="22"/>
          <w:szCs w:val="22"/>
        </w:rPr>
        <w:t>P</w:t>
      </w:r>
      <w:r w:rsidRPr="0000153D">
        <w:rPr>
          <w:rFonts w:ascii="Arial Narrow" w:hAnsi="Arial Narrow"/>
          <w:sz w:val="22"/>
          <w:szCs w:val="22"/>
        </w:rPr>
        <w:t xml:space="preserve">rzedmiot </w:t>
      </w:r>
      <w:r w:rsidR="00E4280D">
        <w:rPr>
          <w:rFonts w:ascii="Arial Narrow" w:hAnsi="Arial Narrow"/>
          <w:sz w:val="22"/>
          <w:szCs w:val="22"/>
        </w:rPr>
        <w:t>Zamówienia</w:t>
      </w:r>
      <w:r w:rsidRPr="0000153D">
        <w:rPr>
          <w:rFonts w:ascii="Arial Narrow" w:hAnsi="Arial Narrow"/>
          <w:sz w:val="22"/>
          <w:szCs w:val="22"/>
        </w:rPr>
        <w:t xml:space="preserve"> zobowiązane są</w:t>
      </w:r>
      <w:r w:rsidR="00F932F3">
        <w:rPr>
          <w:rFonts w:ascii="Arial Narrow" w:hAnsi="Arial Narrow"/>
          <w:sz w:val="22"/>
          <w:szCs w:val="22"/>
        </w:rPr>
        <w:t>, w przypadku przebywania w siedzibie Zamawiającego,</w:t>
      </w:r>
      <w:r w:rsidRPr="0000153D">
        <w:rPr>
          <w:rFonts w:ascii="Arial Narrow" w:hAnsi="Arial Narrow"/>
          <w:sz w:val="22"/>
          <w:szCs w:val="22"/>
        </w:rPr>
        <w:t xml:space="preserve"> do segregacji odpadów komunalnych, oszczędzania energii elektrycznej i wody zgodnie z instrukcją, która stanowi Załącznik nr </w:t>
      </w:r>
      <w:r w:rsidR="006629D5">
        <w:rPr>
          <w:rFonts w:ascii="Arial Narrow" w:hAnsi="Arial Narrow"/>
          <w:sz w:val="22"/>
          <w:szCs w:val="22"/>
        </w:rPr>
        <w:t>4</w:t>
      </w:r>
      <w:r w:rsidR="006629D5" w:rsidRPr="0000153D">
        <w:rPr>
          <w:rFonts w:ascii="Arial Narrow" w:hAnsi="Arial Narrow"/>
          <w:sz w:val="22"/>
          <w:szCs w:val="22"/>
        </w:rPr>
        <w:t xml:space="preserve"> </w:t>
      </w:r>
      <w:r w:rsidRPr="0000153D">
        <w:rPr>
          <w:rFonts w:ascii="Arial Narrow" w:hAnsi="Arial Narrow"/>
          <w:sz w:val="22"/>
          <w:szCs w:val="22"/>
        </w:rPr>
        <w:t xml:space="preserve">do </w:t>
      </w:r>
      <w:r w:rsidR="00E4280D">
        <w:rPr>
          <w:rFonts w:ascii="Arial Narrow" w:hAnsi="Arial Narrow"/>
          <w:sz w:val="22"/>
          <w:szCs w:val="22"/>
        </w:rPr>
        <w:t>U</w:t>
      </w:r>
      <w:r w:rsidRPr="0000153D">
        <w:rPr>
          <w:rFonts w:ascii="Arial Narrow" w:hAnsi="Arial Narrow"/>
          <w:sz w:val="22"/>
          <w:szCs w:val="22"/>
        </w:rPr>
        <w:t>mowy.</w:t>
      </w:r>
    </w:p>
    <w:p w:rsidR="007D725D" w:rsidRPr="00033F7A" w:rsidRDefault="007D725D" w:rsidP="007D725D">
      <w:pPr>
        <w:pStyle w:val="Tekstpodstawowywcity3"/>
        <w:spacing w:after="0"/>
        <w:ind w:left="0"/>
        <w:rPr>
          <w:rFonts w:ascii="Arial Narrow" w:hAnsi="Arial Narrow"/>
          <w:sz w:val="21"/>
          <w:szCs w:val="21"/>
        </w:rPr>
      </w:pPr>
    </w:p>
    <w:p w:rsidR="000656C4" w:rsidRPr="00A4189F" w:rsidRDefault="000656C4" w:rsidP="000656C4">
      <w:pPr>
        <w:pStyle w:val="Stylpar"/>
        <w:suppressAutoHyphens/>
        <w:spacing w:before="120"/>
        <w:jc w:val="center"/>
        <w:rPr>
          <w:b/>
          <w:iCs w:val="0"/>
        </w:rPr>
      </w:pPr>
      <w:r w:rsidRPr="000656C4">
        <w:rPr>
          <w:b/>
          <w:iCs w:val="0"/>
        </w:rPr>
        <w:t>PRACOWNICY REALIZUJĄCY ZAMÓWIENIE</w:t>
      </w:r>
    </w:p>
    <w:p w:rsidR="000656C4" w:rsidRPr="00A4189F" w:rsidRDefault="000656C4" w:rsidP="000656C4">
      <w:pPr>
        <w:pStyle w:val="Stylpar"/>
        <w:suppressAutoHyphens/>
        <w:spacing w:before="120"/>
        <w:jc w:val="center"/>
        <w:rPr>
          <w:b/>
          <w:iCs w:val="0"/>
        </w:rPr>
      </w:pPr>
      <w:r w:rsidRPr="00A4189F">
        <w:rPr>
          <w:b/>
          <w:iCs w:val="0"/>
        </w:rPr>
        <w:t>§ 1</w:t>
      </w:r>
      <w:r w:rsidR="00BE1406">
        <w:rPr>
          <w:b/>
          <w:iCs w:val="0"/>
        </w:rPr>
        <w:t>9</w:t>
      </w:r>
      <w:r w:rsidRPr="00A4189F">
        <w:rPr>
          <w:b/>
          <w:iCs w:val="0"/>
        </w:rPr>
        <w:t>.</w:t>
      </w:r>
    </w:p>
    <w:p w:rsidR="000656C4" w:rsidRPr="00D6445F" w:rsidRDefault="000656C4" w:rsidP="00D6445F">
      <w:pPr>
        <w:numPr>
          <w:ilvl w:val="0"/>
          <w:numId w:val="16"/>
        </w:numPr>
        <w:spacing w:before="120"/>
        <w:jc w:val="both"/>
        <w:rPr>
          <w:rFonts w:ascii="Arial Narrow" w:hAnsi="Arial Narrow"/>
          <w:iCs/>
          <w:sz w:val="22"/>
          <w:szCs w:val="22"/>
        </w:rPr>
      </w:pPr>
      <w:r w:rsidRPr="00D6445F">
        <w:rPr>
          <w:rFonts w:ascii="Arial Narrow" w:hAnsi="Arial Narrow"/>
          <w:iCs/>
          <w:sz w:val="22"/>
          <w:szCs w:val="22"/>
        </w:rPr>
        <w:t xml:space="preserve">Zamawiający wymaga </w:t>
      </w:r>
      <w:r w:rsidR="00825CF1" w:rsidRPr="00D6445F">
        <w:rPr>
          <w:rFonts w:ascii="Arial Narrow" w:hAnsi="Arial Narrow"/>
          <w:iCs/>
          <w:sz w:val="22"/>
          <w:szCs w:val="22"/>
        </w:rPr>
        <w:t xml:space="preserve">zatrudnienia </w:t>
      </w:r>
      <w:r w:rsidRPr="00D6445F">
        <w:rPr>
          <w:rFonts w:ascii="Arial Narrow" w:hAnsi="Arial Narrow"/>
          <w:iCs/>
          <w:sz w:val="22"/>
          <w:szCs w:val="22"/>
        </w:rPr>
        <w:t>przez Wykonawcę lub Podwykonawcę na podstawie umowy o pracę</w:t>
      </w:r>
      <w:r w:rsidR="00D6445F" w:rsidRPr="00D6445F">
        <w:rPr>
          <w:rFonts w:ascii="Arial Narrow" w:hAnsi="Arial Narrow"/>
          <w:iCs/>
          <w:sz w:val="22"/>
          <w:szCs w:val="22"/>
        </w:rPr>
        <w:t>,</w:t>
      </w:r>
      <w:r w:rsidR="00BE1F1C">
        <w:rPr>
          <w:rFonts w:ascii="Arial Narrow" w:hAnsi="Arial Narrow"/>
          <w:iCs/>
          <w:sz w:val="22"/>
          <w:szCs w:val="22"/>
        </w:rPr>
        <w:t xml:space="preserve"> osób</w:t>
      </w:r>
      <w:r w:rsidR="00694FBA">
        <w:rPr>
          <w:rFonts w:ascii="Arial Narrow" w:hAnsi="Arial Narrow"/>
          <w:iCs/>
          <w:sz w:val="22"/>
          <w:szCs w:val="22"/>
        </w:rPr>
        <w:br/>
      </w:r>
      <w:r w:rsidR="00BE1F1C">
        <w:rPr>
          <w:rFonts w:ascii="Arial Narrow" w:hAnsi="Arial Narrow"/>
          <w:iCs/>
          <w:sz w:val="22"/>
          <w:szCs w:val="22"/>
        </w:rPr>
        <w:t xml:space="preserve">o których mowa w </w:t>
      </w:r>
      <w:r w:rsidR="007F5248">
        <w:rPr>
          <w:rFonts w:ascii="Arial Narrow" w:hAnsi="Arial Narrow"/>
          <w:iCs/>
          <w:sz w:val="22"/>
          <w:szCs w:val="22"/>
        </w:rPr>
        <w:t xml:space="preserve">ust. </w:t>
      </w:r>
      <w:r w:rsidR="00BE1F1C">
        <w:rPr>
          <w:rFonts w:ascii="Arial Narrow" w:hAnsi="Arial Narrow"/>
          <w:iCs/>
          <w:sz w:val="22"/>
          <w:szCs w:val="22"/>
        </w:rPr>
        <w:t xml:space="preserve">3 załącznika nr </w:t>
      </w:r>
      <w:r w:rsidR="00663A76">
        <w:rPr>
          <w:rFonts w:ascii="Arial Narrow" w:hAnsi="Arial Narrow"/>
          <w:iCs/>
          <w:sz w:val="22"/>
          <w:szCs w:val="22"/>
        </w:rPr>
        <w:t>3</w:t>
      </w:r>
      <w:r w:rsidR="00BE1F1C">
        <w:rPr>
          <w:rFonts w:ascii="Arial Narrow" w:hAnsi="Arial Narrow"/>
          <w:iCs/>
          <w:sz w:val="22"/>
          <w:szCs w:val="22"/>
        </w:rPr>
        <w:t xml:space="preserve"> do Umowy</w:t>
      </w:r>
      <w:r w:rsidR="00D6445F" w:rsidRPr="00D6445F">
        <w:rPr>
          <w:rFonts w:ascii="Arial Narrow" w:hAnsi="Arial Narrow"/>
          <w:iCs/>
          <w:sz w:val="22"/>
          <w:szCs w:val="22"/>
        </w:rPr>
        <w:t>.</w:t>
      </w:r>
    </w:p>
    <w:p w:rsidR="000656C4" w:rsidRPr="00D6445F" w:rsidRDefault="000656C4" w:rsidP="000656C4">
      <w:pPr>
        <w:numPr>
          <w:ilvl w:val="0"/>
          <w:numId w:val="16"/>
        </w:numPr>
        <w:spacing w:before="120"/>
        <w:jc w:val="both"/>
        <w:rPr>
          <w:rFonts w:ascii="Arial Narrow" w:hAnsi="Arial Narrow"/>
          <w:iCs/>
          <w:sz w:val="22"/>
          <w:szCs w:val="22"/>
        </w:rPr>
      </w:pPr>
      <w:r w:rsidRPr="00D6445F">
        <w:rPr>
          <w:rFonts w:ascii="Arial Narrow" w:hAnsi="Arial Narrow"/>
          <w:iCs/>
          <w:sz w:val="22"/>
          <w:szCs w:val="22"/>
        </w:rPr>
        <w:t>Każdorazowo na żądanie Zamawiającego, w terminie wskazanym przez Zamawiającego nie krótszym niż 3 dni robocze, Wykonawca ma obowiązek przedłożyć do wglądu kopię umowy o pracę zawierającą datę zawarcia, imię i nazwisko pracownika zawartą przez Wykonawcę/Podwykonawcę z Pracownikiem realizującym zamówienie.</w:t>
      </w:r>
    </w:p>
    <w:p w:rsidR="000656C4" w:rsidRPr="00D45EFF" w:rsidRDefault="000656C4" w:rsidP="00BE1406">
      <w:pPr>
        <w:numPr>
          <w:ilvl w:val="0"/>
          <w:numId w:val="16"/>
        </w:numPr>
        <w:spacing w:before="120"/>
        <w:jc w:val="both"/>
        <w:rPr>
          <w:iCs/>
        </w:rPr>
      </w:pPr>
      <w:r w:rsidRPr="00D6445F">
        <w:rPr>
          <w:rFonts w:ascii="Arial Narrow" w:hAnsi="Arial Narrow"/>
          <w:iCs/>
          <w:sz w:val="22"/>
          <w:szCs w:val="22"/>
        </w:rPr>
        <w:t xml:space="preserve">Nieprzedłożenie przez Wykonawcę kopii umów zawartych przez Wykonawcę lub Podwykonawcę z Pracownikami realizującymi zamówienie w terminie wskazanym przez Zamawiającego, będzie traktowane jako niewypełnienie obowiązku zatrudnienia Pracowników realizujących zamówienie na podstawie umowy o pracę w zakresie wskazanym </w:t>
      </w:r>
      <w:r w:rsidRPr="00D45EFF">
        <w:rPr>
          <w:rFonts w:ascii="Arial Narrow" w:hAnsi="Arial Narrow"/>
          <w:iCs/>
          <w:sz w:val="22"/>
          <w:szCs w:val="22"/>
        </w:rPr>
        <w:t xml:space="preserve">przez Zamawiającego i spowoduje naliczenie z tego tytułu kar umownych, o których mowa w § 10 ust. 1 pkt </w:t>
      </w:r>
      <w:r w:rsidR="00FC1A3E" w:rsidRPr="00D45EFF">
        <w:rPr>
          <w:rFonts w:ascii="Arial Narrow" w:hAnsi="Arial Narrow"/>
          <w:iCs/>
          <w:sz w:val="22"/>
          <w:szCs w:val="22"/>
        </w:rPr>
        <w:t>9</w:t>
      </w:r>
      <w:r w:rsidRPr="00D45EFF">
        <w:rPr>
          <w:rFonts w:ascii="Arial Narrow" w:hAnsi="Arial Narrow"/>
          <w:iCs/>
          <w:sz w:val="22"/>
          <w:szCs w:val="22"/>
        </w:rPr>
        <w:t xml:space="preserve"> Umowy.</w:t>
      </w:r>
    </w:p>
    <w:p w:rsidR="00601AA1" w:rsidRPr="00A4189F" w:rsidRDefault="00EA747F" w:rsidP="007C3B23">
      <w:pPr>
        <w:pStyle w:val="Stylpar"/>
        <w:suppressAutoHyphens/>
        <w:spacing w:before="120"/>
        <w:jc w:val="center"/>
        <w:rPr>
          <w:b/>
          <w:iCs w:val="0"/>
        </w:rPr>
      </w:pPr>
      <w:r w:rsidRPr="00A4189F">
        <w:rPr>
          <w:b/>
          <w:iCs w:val="0"/>
        </w:rPr>
        <w:lastRenderedPageBreak/>
        <w:t>POSTANOWIENIA KOŃCOWE</w:t>
      </w:r>
    </w:p>
    <w:p w:rsidR="00FA42CA" w:rsidRPr="00A4189F" w:rsidRDefault="00FA42CA" w:rsidP="007C3B23">
      <w:pPr>
        <w:pStyle w:val="Stylpar"/>
        <w:suppressAutoHyphens/>
        <w:spacing w:before="120"/>
        <w:jc w:val="center"/>
        <w:rPr>
          <w:b/>
          <w:iCs w:val="0"/>
        </w:rPr>
      </w:pPr>
      <w:r w:rsidRPr="00A4189F">
        <w:rPr>
          <w:b/>
          <w:iCs w:val="0"/>
        </w:rPr>
        <w:t xml:space="preserve">§ </w:t>
      </w:r>
      <w:r w:rsidR="00BE1406">
        <w:rPr>
          <w:b/>
          <w:iCs w:val="0"/>
        </w:rPr>
        <w:t>20</w:t>
      </w:r>
      <w:r w:rsidR="008654A3" w:rsidRPr="00A4189F">
        <w:rPr>
          <w:b/>
          <w:iCs w:val="0"/>
        </w:rPr>
        <w:t>.</w:t>
      </w:r>
    </w:p>
    <w:p w:rsidR="004E08A8" w:rsidRPr="00A4189F" w:rsidRDefault="004E08A8"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Wszelkie zmiany i uzupełnienia niniejszej Umowy wymagają formy pisemnej pod rygorem nieważności poza przypadkami określonymi w Umowie.</w:t>
      </w:r>
    </w:p>
    <w:p w:rsidR="00601AA1" w:rsidRPr="00A4189F" w:rsidRDefault="00601AA1"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 xml:space="preserve">Wszelkie spory mogące wyniknąć z niniejszej </w:t>
      </w:r>
      <w:r w:rsidR="00E81EC2" w:rsidRPr="00A4189F">
        <w:rPr>
          <w:rFonts w:ascii="Arial Narrow" w:hAnsi="Arial Narrow"/>
          <w:iCs/>
          <w:sz w:val="22"/>
          <w:szCs w:val="22"/>
        </w:rPr>
        <w:t>U</w:t>
      </w:r>
      <w:r w:rsidRPr="00A4189F">
        <w:rPr>
          <w:rFonts w:ascii="Arial Narrow" w:hAnsi="Arial Narrow"/>
          <w:iCs/>
          <w:sz w:val="22"/>
          <w:szCs w:val="22"/>
        </w:rPr>
        <w:t>mowy będą w pierwszej kolejności rozpatrywane na drodze polubownej z wykorzystaniem postępowania reklamacyjnego zgo</w:t>
      </w:r>
      <w:r w:rsidR="00307C11" w:rsidRPr="00A4189F">
        <w:rPr>
          <w:rFonts w:ascii="Arial Narrow" w:hAnsi="Arial Narrow"/>
          <w:iCs/>
          <w:sz w:val="22"/>
          <w:szCs w:val="22"/>
        </w:rPr>
        <w:t xml:space="preserve">dnie z Regulaminem świadczenia </w:t>
      </w:r>
      <w:r w:rsidRPr="00A4189F">
        <w:rPr>
          <w:rFonts w:ascii="Arial Narrow" w:hAnsi="Arial Narrow"/>
          <w:iCs/>
          <w:sz w:val="22"/>
          <w:szCs w:val="22"/>
        </w:rPr>
        <w:t>usług telekomunikacyjnych</w:t>
      </w:r>
      <w:r w:rsidR="00307C11" w:rsidRPr="00A4189F">
        <w:rPr>
          <w:rFonts w:ascii="Arial Narrow" w:hAnsi="Arial Narrow"/>
          <w:iCs/>
          <w:sz w:val="22"/>
          <w:szCs w:val="22"/>
        </w:rPr>
        <w:br/>
        <w:t xml:space="preserve">/ Warunkami świadczenia usług </w:t>
      </w:r>
      <w:r w:rsidR="00896C6D" w:rsidRPr="00A4189F">
        <w:rPr>
          <w:rFonts w:ascii="Arial Narrow" w:hAnsi="Arial Narrow"/>
          <w:iCs/>
          <w:sz w:val="22"/>
          <w:szCs w:val="22"/>
        </w:rPr>
        <w:t>stosowanym przez Wykonawcę lub U</w:t>
      </w:r>
      <w:r w:rsidRPr="00A4189F">
        <w:rPr>
          <w:rFonts w:ascii="Arial Narrow" w:hAnsi="Arial Narrow"/>
          <w:iCs/>
          <w:sz w:val="22"/>
          <w:szCs w:val="22"/>
        </w:rPr>
        <w:t>mową.</w:t>
      </w:r>
    </w:p>
    <w:p w:rsidR="00601AA1" w:rsidRPr="00A4189F" w:rsidRDefault="00601AA1"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 xml:space="preserve">W przypadku sporu nierozstrzygniętego w sposób określony w ust. </w:t>
      </w:r>
      <w:r w:rsidR="00634BB6" w:rsidRPr="00A4189F">
        <w:rPr>
          <w:rFonts w:ascii="Arial Narrow" w:hAnsi="Arial Narrow"/>
          <w:iCs/>
          <w:sz w:val="22"/>
          <w:szCs w:val="22"/>
        </w:rPr>
        <w:t>2</w:t>
      </w:r>
      <w:r w:rsidRPr="00A4189F">
        <w:rPr>
          <w:rFonts w:ascii="Arial Narrow" w:hAnsi="Arial Narrow"/>
          <w:iCs/>
          <w:sz w:val="22"/>
          <w:szCs w:val="22"/>
        </w:rPr>
        <w:t xml:space="preserve"> Strony poddadzą go pod rozstrzygnięcie Sądu właściwego dla siedziby Zamawiającego.</w:t>
      </w:r>
    </w:p>
    <w:p w:rsidR="00896C6D" w:rsidRPr="00A4189F" w:rsidRDefault="00896C6D"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W sprawach nie uregulowanych niniejszą Umową mają zastosowanie przepisy Ustawy z dnia 29 stycznia 2004 r. Prawo Zamówień Publicznych</w:t>
      </w:r>
      <w:r w:rsidR="00F932F3">
        <w:rPr>
          <w:rFonts w:ascii="Arial Narrow" w:hAnsi="Arial Narrow"/>
          <w:iCs/>
          <w:sz w:val="22"/>
          <w:szCs w:val="22"/>
        </w:rPr>
        <w:t>,</w:t>
      </w:r>
      <w:r w:rsidRPr="00A4189F">
        <w:rPr>
          <w:rFonts w:ascii="Arial Narrow" w:hAnsi="Arial Narrow"/>
          <w:iCs/>
          <w:sz w:val="22"/>
          <w:szCs w:val="22"/>
        </w:rPr>
        <w:t xml:space="preserve"> Kodeksu cywilnego</w:t>
      </w:r>
      <w:r w:rsidR="00F932F3">
        <w:rPr>
          <w:rFonts w:ascii="Arial Narrow" w:hAnsi="Arial Narrow"/>
          <w:iCs/>
          <w:sz w:val="22"/>
          <w:szCs w:val="22"/>
        </w:rPr>
        <w:t xml:space="preserve"> oraz </w:t>
      </w:r>
      <w:r w:rsidR="00F932F3" w:rsidRPr="00F932F3">
        <w:rPr>
          <w:rFonts w:ascii="Arial Narrow" w:hAnsi="Arial Narrow"/>
          <w:iCs/>
          <w:sz w:val="22"/>
          <w:szCs w:val="22"/>
        </w:rPr>
        <w:t xml:space="preserve">innych obowiązujących </w:t>
      </w:r>
      <w:r w:rsidR="00F932F3">
        <w:rPr>
          <w:rFonts w:ascii="Arial Narrow" w:hAnsi="Arial Narrow"/>
          <w:iCs/>
          <w:sz w:val="22"/>
          <w:szCs w:val="22"/>
        </w:rPr>
        <w:t>przepisów prawa</w:t>
      </w:r>
      <w:r w:rsidR="00F932F3" w:rsidRPr="00F932F3">
        <w:rPr>
          <w:rFonts w:ascii="Arial Narrow" w:hAnsi="Arial Narrow"/>
          <w:iCs/>
          <w:sz w:val="22"/>
          <w:szCs w:val="22"/>
        </w:rPr>
        <w:t xml:space="preserve"> </w:t>
      </w:r>
      <w:r w:rsidR="00F932F3">
        <w:rPr>
          <w:rFonts w:ascii="Arial Narrow" w:hAnsi="Arial Narrow"/>
          <w:iCs/>
          <w:sz w:val="22"/>
          <w:szCs w:val="22"/>
        </w:rPr>
        <w:t>dotyczących</w:t>
      </w:r>
      <w:r w:rsidR="00F932F3" w:rsidRPr="00F932F3">
        <w:rPr>
          <w:rFonts w:ascii="Arial Narrow" w:hAnsi="Arial Narrow"/>
          <w:iCs/>
          <w:sz w:val="22"/>
          <w:szCs w:val="22"/>
        </w:rPr>
        <w:t xml:space="preserve"> </w:t>
      </w:r>
      <w:r w:rsidR="00F932F3">
        <w:rPr>
          <w:rFonts w:ascii="Arial Narrow" w:hAnsi="Arial Narrow"/>
          <w:iCs/>
          <w:sz w:val="22"/>
          <w:szCs w:val="22"/>
        </w:rPr>
        <w:t>P</w:t>
      </w:r>
      <w:r w:rsidR="00F932F3" w:rsidRPr="00F932F3">
        <w:rPr>
          <w:rFonts w:ascii="Arial Narrow" w:hAnsi="Arial Narrow"/>
          <w:iCs/>
          <w:sz w:val="22"/>
          <w:szCs w:val="22"/>
        </w:rPr>
        <w:t xml:space="preserve">rzedmiotu </w:t>
      </w:r>
      <w:r w:rsidR="00F932F3">
        <w:rPr>
          <w:rFonts w:ascii="Arial Narrow" w:hAnsi="Arial Narrow"/>
          <w:iCs/>
          <w:sz w:val="22"/>
          <w:szCs w:val="22"/>
        </w:rPr>
        <w:t>Zamówienia</w:t>
      </w:r>
      <w:r w:rsidRPr="00A4189F">
        <w:rPr>
          <w:rFonts w:ascii="Arial Narrow" w:hAnsi="Arial Narrow"/>
          <w:iCs/>
          <w:sz w:val="22"/>
          <w:szCs w:val="22"/>
        </w:rPr>
        <w:t>.</w:t>
      </w:r>
    </w:p>
    <w:p w:rsidR="00896C6D" w:rsidRPr="00674C2A" w:rsidRDefault="00896C6D"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Ilekroć w Umowie jest mowa o "dniach roboczych", należy przez to rozumieć dni: od poniedziałku do piątku,</w:t>
      </w:r>
      <w:r w:rsidR="008654A3" w:rsidRPr="00A4189F">
        <w:rPr>
          <w:rFonts w:ascii="Arial Narrow" w:hAnsi="Arial Narrow"/>
          <w:iCs/>
          <w:sz w:val="22"/>
          <w:szCs w:val="22"/>
        </w:rPr>
        <w:br/>
      </w:r>
      <w:r w:rsidRPr="00A4189F">
        <w:rPr>
          <w:rFonts w:ascii="Arial Narrow" w:hAnsi="Arial Narrow"/>
          <w:iCs/>
          <w:sz w:val="22"/>
          <w:szCs w:val="22"/>
        </w:rPr>
        <w:t xml:space="preserve">z wyłączeniem przypadających w dni wolne od pracy, określone w art. 1 Ustawy z dnia 18 stycznia 1951 r. o </w:t>
      </w:r>
      <w:r w:rsidRPr="00674C2A">
        <w:rPr>
          <w:rFonts w:ascii="Arial Narrow" w:hAnsi="Arial Narrow"/>
          <w:iCs/>
          <w:sz w:val="22"/>
          <w:szCs w:val="22"/>
        </w:rPr>
        <w:t xml:space="preserve">dniach wolnych od pracy (Dz. U. </w:t>
      </w:r>
      <w:r w:rsidR="00D16776">
        <w:rPr>
          <w:rFonts w:ascii="Arial Narrow" w:hAnsi="Arial Narrow"/>
          <w:iCs/>
          <w:sz w:val="22"/>
          <w:szCs w:val="22"/>
        </w:rPr>
        <w:t>z 2015 r.</w:t>
      </w:r>
      <w:r w:rsidR="005C151C">
        <w:rPr>
          <w:rFonts w:ascii="Arial Narrow" w:hAnsi="Arial Narrow"/>
          <w:iCs/>
          <w:sz w:val="22"/>
          <w:szCs w:val="22"/>
        </w:rPr>
        <w:t xml:space="preserve"> </w:t>
      </w:r>
      <w:r w:rsidRPr="00674C2A">
        <w:rPr>
          <w:rFonts w:ascii="Arial Narrow" w:hAnsi="Arial Narrow"/>
          <w:iCs/>
          <w:sz w:val="22"/>
          <w:szCs w:val="22"/>
        </w:rPr>
        <w:t xml:space="preserve">poz. </w:t>
      </w:r>
      <w:r w:rsidR="00D16776">
        <w:rPr>
          <w:rFonts w:ascii="Arial Narrow" w:hAnsi="Arial Narrow"/>
          <w:iCs/>
          <w:sz w:val="22"/>
          <w:szCs w:val="22"/>
        </w:rPr>
        <w:t>90</w:t>
      </w:r>
      <w:r w:rsidRPr="00674C2A">
        <w:rPr>
          <w:rFonts w:ascii="Arial Narrow" w:hAnsi="Arial Narrow"/>
          <w:iCs/>
          <w:sz w:val="22"/>
          <w:szCs w:val="22"/>
        </w:rPr>
        <w:t>)</w:t>
      </w:r>
      <w:r w:rsidR="005C151C">
        <w:rPr>
          <w:rFonts w:ascii="Arial Narrow" w:hAnsi="Arial Narrow"/>
          <w:iCs/>
          <w:sz w:val="22"/>
          <w:szCs w:val="22"/>
        </w:rPr>
        <w:t>.</w:t>
      </w:r>
    </w:p>
    <w:p w:rsidR="00F66527" w:rsidRPr="00674C2A" w:rsidRDefault="00F66527" w:rsidP="00BE1406">
      <w:pPr>
        <w:numPr>
          <w:ilvl w:val="0"/>
          <w:numId w:val="49"/>
        </w:numPr>
        <w:spacing w:before="120"/>
        <w:jc w:val="both"/>
        <w:rPr>
          <w:rFonts w:ascii="Arial Narrow" w:hAnsi="Arial Narrow"/>
          <w:iCs/>
          <w:sz w:val="22"/>
          <w:szCs w:val="22"/>
        </w:rPr>
      </w:pPr>
      <w:r w:rsidRPr="00DB0117">
        <w:rPr>
          <w:rFonts w:ascii="Arial Narrow" w:hAnsi="Arial Narrow"/>
          <w:iCs/>
          <w:sz w:val="22"/>
          <w:szCs w:val="22"/>
        </w:rPr>
        <w:t xml:space="preserve">W trakcie realizacji </w:t>
      </w:r>
      <w:r w:rsidR="00D16776">
        <w:rPr>
          <w:rFonts w:ascii="Arial Narrow" w:hAnsi="Arial Narrow"/>
          <w:iCs/>
          <w:sz w:val="22"/>
          <w:szCs w:val="22"/>
        </w:rPr>
        <w:t>P</w:t>
      </w:r>
      <w:r w:rsidRPr="00DB0117">
        <w:rPr>
          <w:rFonts w:ascii="Arial Narrow" w:hAnsi="Arial Narrow"/>
          <w:iCs/>
          <w:sz w:val="22"/>
          <w:szCs w:val="22"/>
        </w:rPr>
        <w:t xml:space="preserve">rzedmiotu </w:t>
      </w:r>
      <w:r w:rsidR="00E4280D">
        <w:rPr>
          <w:rFonts w:ascii="Arial Narrow" w:hAnsi="Arial Narrow"/>
          <w:iCs/>
          <w:sz w:val="22"/>
          <w:szCs w:val="22"/>
        </w:rPr>
        <w:t>Zamówienia</w:t>
      </w:r>
      <w:r w:rsidR="00E4280D" w:rsidRPr="00DB0117">
        <w:rPr>
          <w:rFonts w:ascii="Arial Narrow" w:hAnsi="Arial Narrow"/>
          <w:iCs/>
          <w:sz w:val="22"/>
          <w:szCs w:val="22"/>
        </w:rPr>
        <w:t xml:space="preserve"> </w:t>
      </w:r>
      <w:r w:rsidRPr="00DB0117">
        <w:rPr>
          <w:rFonts w:ascii="Arial Narrow" w:hAnsi="Arial Narrow"/>
          <w:iCs/>
          <w:sz w:val="22"/>
          <w:szCs w:val="22"/>
        </w:rPr>
        <w:t>Wykonawca jest zobowiązany przestrzegać powszechnie obowiązujących przepisów prawa dotyczących p.poż. oraz bhp.</w:t>
      </w:r>
      <w:r w:rsidRPr="00674C2A">
        <w:rPr>
          <w:rFonts w:ascii="Arial Narrow" w:hAnsi="Arial Narrow"/>
          <w:iCs/>
          <w:sz w:val="22"/>
          <w:szCs w:val="22"/>
        </w:rPr>
        <w:t xml:space="preserve"> </w:t>
      </w:r>
    </w:p>
    <w:p w:rsidR="00F932F3" w:rsidRDefault="00F932F3" w:rsidP="00BE1406">
      <w:pPr>
        <w:numPr>
          <w:ilvl w:val="0"/>
          <w:numId w:val="49"/>
        </w:numPr>
        <w:spacing w:before="120"/>
        <w:jc w:val="both"/>
        <w:rPr>
          <w:rFonts w:ascii="Arial Narrow" w:hAnsi="Arial Narrow"/>
          <w:iCs/>
          <w:sz w:val="22"/>
          <w:szCs w:val="22"/>
        </w:rPr>
      </w:pPr>
      <w:r w:rsidRPr="00674C2A">
        <w:rPr>
          <w:rFonts w:ascii="Arial Narrow" w:hAnsi="Arial Narrow"/>
          <w:iCs/>
          <w:sz w:val="22"/>
          <w:szCs w:val="22"/>
        </w:rPr>
        <w:t xml:space="preserve">Przed przystąpieniem do realizacji </w:t>
      </w:r>
      <w:r>
        <w:rPr>
          <w:rFonts w:ascii="Arial Narrow" w:hAnsi="Arial Narrow"/>
          <w:iCs/>
          <w:sz w:val="22"/>
          <w:szCs w:val="22"/>
        </w:rPr>
        <w:t>P</w:t>
      </w:r>
      <w:r w:rsidRPr="00674C2A">
        <w:rPr>
          <w:rFonts w:ascii="Arial Narrow" w:hAnsi="Arial Narrow"/>
          <w:iCs/>
          <w:sz w:val="22"/>
          <w:szCs w:val="22"/>
        </w:rPr>
        <w:t xml:space="preserve">rzedmiotu </w:t>
      </w:r>
      <w:r>
        <w:rPr>
          <w:rFonts w:ascii="Arial Narrow" w:hAnsi="Arial Narrow"/>
          <w:iCs/>
          <w:sz w:val="22"/>
          <w:szCs w:val="22"/>
        </w:rPr>
        <w:t>Zamówienia</w:t>
      </w:r>
      <w:r w:rsidRPr="00674C2A">
        <w:rPr>
          <w:rFonts w:ascii="Arial Narrow" w:hAnsi="Arial Narrow"/>
          <w:iCs/>
          <w:sz w:val="22"/>
          <w:szCs w:val="22"/>
        </w:rPr>
        <w:t>, w części związanej z uruchomieniem usług (</w:t>
      </w:r>
      <w:r w:rsidR="004915D6">
        <w:rPr>
          <w:rFonts w:ascii="Arial Narrow" w:hAnsi="Arial Narrow"/>
          <w:iCs/>
          <w:sz w:val="22"/>
          <w:szCs w:val="22"/>
        </w:rPr>
        <w:t xml:space="preserve">np. </w:t>
      </w:r>
      <w:r w:rsidRPr="00674C2A">
        <w:rPr>
          <w:rFonts w:ascii="Arial Narrow" w:hAnsi="Arial Narrow"/>
          <w:iCs/>
          <w:sz w:val="22"/>
          <w:szCs w:val="22"/>
        </w:rPr>
        <w:t>montażem anten na</w:t>
      </w:r>
      <w:r>
        <w:rPr>
          <w:rFonts w:ascii="Arial Narrow" w:hAnsi="Arial Narrow"/>
          <w:iCs/>
          <w:sz w:val="22"/>
          <w:szCs w:val="22"/>
        </w:rPr>
        <w:t xml:space="preserve"> dachu), </w:t>
      </w:r>
      <w:r w:rsidRPr="00CD4F87">
        <w:rPr>
          <w:rFonts w:ascii="Arial Narrow" w:hAnsi="Arial Narrow"/>
          <w:iCs/>
          <w:sz w:val="22"/>
          <w:szCs w:val="22"/>
        </w:rPr>
        <w:t xml:space="preserve"> Wykonawca jest zobowiązany do zapoznania się z Instrukcją Bezpieczeństwa Pożarowego obowiązującą  dla obiektu A  Centrali NIK oraz gwarantuje, że jej zapisy będą przestrzegane przez wszystkie osoby realizujące</w:t>
      </w:r>
      <w:r>
        <w:rPr>
          <w:rFonts w:ascii="Arial Narrow" w:hAnsi="Arial Narrow"/>
          <w:iCs/>
          <w:sz w:val="22"/>
          <w:szCs w:val="22"/>
        </w:rPr>
        <w:t xml:space="preserve"> ww. prace.</w:t>
      </w:r>
      <w:r w:rsidRPr="00CD4F87">
        <w:rPr>
          <w:rFonts w:ascii="Arial Narrow" w:hAnsi="Arial Narrow"/>
          <w:iCs/>
          <w:sz w:val="22"/>
          <w:szCs w:val="22"/>
        </w:rPr>
        <w:t>.</w:t>
      </w:r>
    </w:p>
    <w:p w:rsidR="00CD4F87" w:rsidRPr="00D45EFF" w:rsidRDefault="00F66527" w:rsidP="00BE1406">
      <w:pPr>
        <w:numPr>
          <w:ilvl w:val="0"/>
          <w:numId w:val="49"/>
        </w:numPr>
        <w:spacing w:before="120"/>
        <w:jc w:val="both"/>
        <w:rPr>
          <w:rFonts w:ascii="Arial Narrow" w:hAnsi="Arial Narrow"/>
          <w:iCs/>
          <w:sz w:val="22"/>
          <w:szCs w:val="22"/>
        </w:rPr>
      </w:pPr>
      <w:r w:rsidRPr="00DB0117">
        <w:rPr>
          <w:rFonts w:ascii="Arial Narrow" w:hAnsi="Arial Narrow"/>
          <w:iCs/>
          <w:sz w:val="22"/>
          <w:szCs w:val="22"/>
        </w:rPr>
        <w:t xml:space="preserve">Wykonawca ponosi odpowiedzialność wobec Zamawiającego i osób trzecich za szkody powstałe w trakcie realizacji </w:t>
      </w:r>
      <w:r w:rsidRPr="00D45EFF">
        <w:rPr>
          <w:rFonts w:ascii="Arial Narrow" w:hAnsi="Arial Narrow"/>
          <w:iCs/>
          <w:sz w:val="22"/>
          <w:szCs w:val="22"/>
        </w:rPr>
        <w:t xml:space="preserve">przedmiotu </w:t>
      </w:r>
      <w:r w:rsidR="00FC1A3E" w:rsidRPr="00D45EFF">
        <w:rPr>
          <w:rFonts w:ascii="Arial Narrow" w:hAnsi="Arial Narrow"/>
          <w:iCs/>
          <w:sz w:val="22"/>
          <w:szCs w:val="22"/>
        </w:rPr>
        <w:t>zamówienia</w:t>
      </w:r>
      <w:r w:rsidRPr="00D45EFF">
        <w:rPr>
          <w:rFonts w:ascii="Arial Narrow" w:hAnsi="Arial Narrow"/>
          <w:iCs/>
          <w:sz w:val="22"/>
          <w:szCs w:val="22"/>
        </w:rPr>
        <w:t xml:space="preserve">, a będące następstwem nieprzestrzegania ww. przepisów p.poż. i bhp oraz ww. instrukcji. </w:t>
      </w:r>
    </w:p>
    <w:p w:rsidR="00896C6D" w:rsidRPr="00A4189F" w:rsidRDefault="00896C6D"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Umowa została sporządzona w czterech jednobrzmiących egzemplarzach, trzy dla Zamawiającego, jeden dla Wykonawcy.</w:t>
      </w:r>
    </w:p>
    <w:p w:rsidR="00601AA1" w:rsidRPr="00A4189F" w:rsidRDefault="00601AA1" w:rsidP="00BE1406">
      <w:pPr>
        <w:numPr>
          <w:ilvl w:val="0"/>
          <w:numId w:val="49"/>
        </w:numPr>
        <w:spacing w:before="120"/>
        <w:jc w:val="both"/>
        <w:rPr>
          <w:rFonts w:ascii="Arial Narrow" w:hAnsi="Arial Narrow"/>
          <w:iCs/>
          <w:sz w:val="22"/>
          <w:szCs w:val="22"/>
        </w:rPr>
      </w:pPr>
      <w:r w:rsidRPr="00A4189F">
        <w:rPr>
          <w:rFonts w:ascii="Arial Narrow" w:hAnsi="Arial Narrow"/>
          <w:iCs/>
          <w:sz w:val="22"/>
          <w:szCs w:val="22"/>
        </w:rPr>
        <w:t>Integralną część niniejszej Umowy stanowią załączniki:</w:t>
      </w:r>
    </w:p>
    <w:p w:rsidR="00BD4CB1" w:rsidRPr="00A4189F" w:rsidRDefault="008654A3" w:rsidP="008654A3">
      <w:pPr>
        <w:numPr>
          <w:ilvl w:val="1"/>
          <w:numId w:val="11"/>
        </w:numPr>
        <w:tabs>
          <w:tab w:val="clear" w:pos="1440"/>
          <w:tab w:val="num" w:pos="851"/>
        </w:tabs>
        <w:spacing w:before="120"/>
        <w:ind w:hanging="1014"/>
        <w:jc w:val="both"/>
        <w:rPr>
          <w:rFonts w:ascii="Arial Narrow" w:hAnsi="Arial Narrow"/>
          <w:sz w:val="22"/>
          <w:szCs w:val="22"/>
        </w:rPr>
      </w:pPr>
      <w:r w:rsidRPr="00A4189F">
        <w:rPr>
          <w:rFonts w:ascii="Arial Narrow" w:hAnsi="Arial Narrow"/>
          <w:iCs/>
          <w:sz w:val="22"/>
          <w:szCs w:val="22"/>
        </w:rPr>
        <w:t>Załącznik nr 1 –</w:t>
      </w:r>
      <w:r w:rsidR="0042622D" w:rsidRPr="00A4189F">
        <w:rPr>
          <w:rFonts w:ascii="Arial Narrow" w:hAnsi="Arial Narrow"/>
          <w:iCs/>
          <w:sz w:val="22"/>
          <w:szCs w:val="22"/>
        </w:rPr>
        <w:t xml:space="preserve"> </w:t>
      </w:r>
      <w:r w:rsidR="00BD4CB1" w:rsidRPr="00A4189F">
        <w:rPr>
          <w:rFonts w:ascii="Arial Narrow" w:hAnsi="Arial Narrow"/>
          <w:sz w:val="22"/>
          <w:szCs w:val="22"/>
        </w:rPr>
        <w:t>Opis Przedmiotu Zamówienia</w:t>
      </w:r>
      <w:r w:rsidR="00501423" w:rsidRPr="00A4189F">
        <w:rPr>
          <w:rFonts w:ascii="Arial Narrow" w:hAnsi="Arial Narrow"/>
          <w:sz w:val="22"/>
          <w:szCs w:val="22"/>
        </w:rPr>
        <w:t xml:space="preserve"> (OPZ)</w:t>
      </w:r>
      <w:r w:rsidR="002E13AB" w:rsidRPr="00A4189F">
        <w:rPr>
          <w:rFonts w:ascii="Arial Narrow" w:hAnsi="Arial Narrow"/>
          <w:sz w:val="22"/>
          <w:szCs w:val="22"/>
        </w:rPr>
        <w:t>.</w:t>
      </w:r>
    </w:p>
    <w:p w:rsidR="0042622D" w:rsidRPr="00A4189F" w:rsidRDefault="008654A3" w:rsidP="008255DF">
      <w:pPr>
        <w:numPr>
          <w:ilvl w:val="1"/>
          <w:numId w:val="11"/>
        </w:numPr>
        <w:tabs>
          <w:tab w:val="clear" w:pos="1440"/>
          <w:tab w:val="num" w:pos="851"/>
        </w:tabs>
        <w:spacing w:before="120"/>
        <w:ind w:left="851" w:hanging="425"/>
        <w:jc w:val="both"/>
        <w:rPr>
          <w:rFonts w:ascii="Arial Narrow" w:hAnsi="Arial Narrow"/>
          <w:sz w:val="22"/>
          <w:szCs w:val="22"/>
        </w:rPr>
      </w:pPr>
      <w:r w:rsidRPr="00A4189F">
        <w:rPr>
          <w:rFonts w:ascii="Arial Narrow" w:hAnsi="Arial Narrow"/>
          <w:sz w:val="22"/>
          <w:szCs w:val="22"/>
        </w:rPr>
        <w:t>Załącznik nr 2 –</w:t>
      </w:r>
      <w:r w:rsidR="00F87E71" w:rsidRPr="00A4189F">
        <w:rPr>
          <w:rFonts w:ascii="Arial Narrow" w:hAnsi="Arial Narrow"/>
          <w:sz w:val="22"/>
          <w:szCs w:val="22"/>
        </w:rPr>
        <w:t xml:space="preserve"> </w:t>
      </w:r>
      <w:r w:rsidR="008255DF" w:rsidRPr="00A4189F">
        <w:rPr>
          <w:rFonts w:ascii="Arial Narrow" w:hAnsi="Arial Narrow"/>
          <w:iCs/>
          <w:sz w:val="22"/>
          <w:szCs w:val="22"/>
        </w:rPr>
        <w:t>Oferta Wykonawcy z dnia …</w:t>
      </w:r>
      <w:r w:rsidR="0042622D" w:rsidRPr="00A4189F">
        <w:rPr>
          <w:rFonts w:ascii="Arial Narrow" w:hAnsi="Arial Narrow"/>
          <w:iCs/>
          <w:sz w:val="22"/>
          <w:szCs w:val="22"/>
        </w:rPr>
        <w:t>.</w:t>
      </w:r>
      <w:r w:rsidR="00C2289A" w:rsidRPr="00A4189F">
        <w:rPr>
          <w:rFonts w:ascii="Arial Narrow" w:hAnsi="Arial Narrow"/>
          <w:iCs/>
          <w:sz w:val="22"/>
          <w:szCs w:val="22"/>
        </w:rPr>
        <w:t>201</w:t>
      </w:r>
      <w:r w:rsidR="00C2289A">
        <w:rPr>
          <w:rFonts w:ascii="Arial Narrow" w:hAnsi="Arial Narrow"/>
          <w:iCs/>
          <w:sz w:val="22"/>
          <w:szCs w:val="22"/>
        </w:rPr>
        <w:t>8</w:t>
      </w:r>
      <w:r w:rsidR="00C2289A" w:rsidRPr="00A4189F">
        <w:rPr>
          <w:rFonts w:ascii="Arial Narrow" w:hAnsi="Arial Narrow"/>
          <w:iCs/>
          <w:sz w:val="22"/>
          <w:szCs w:val="22"/>
        </w:rPr>
        <w:t xml:space="preserve"> </w:t>
      </w:r>
      <w:r w:rsidR="0042622D" w:rsidRPr="00A4189F">
        <w:rPr>
          <w:rFonts w:ascii="Arial Narrow" w:hAnsi="Arial Narrow"/>
          <w:iCs/>
          <w:sz w:val="22"/>
          <w:szCs w:val="22"/>
        </w:rPr>
        <w:t>r.</w:t>
      </w:r>
      <w:r w:rsidR="002E13AB" w:rsidRPr="00A4189F">
        <w:rPr>
          <w:rFonts w:ascii="Arial Narrow" w:hAnsi="Arial Narrow"/>
          <w:sz w:val="22"/>
        </w:rPr>
        <w:t>.</w:t>
      </w:r>
    </w:p>
    <w:p w:rsidR="008A4224" w:rsidRPr="008A4224" w:rsidRDefault="008A4224" w:rsidP="008A4224">
      <w:pPr>
        <w:numPr>
          <w:ilvl w:val="1"/>
          <w:numId w:val="11"/>
        </w:numPr>
        <w:tabs>
          <w:tab w:val="clear" w:pos="1440"/>
          <w:tab w:val="num" w:pos="851"/>
        </w:tabs>
        <w:spacing w:before="120"/>
        <w:ind w:hanging="1014"/>
        <w:jc w:val="both"/>
        <w:rPr>
          <w:rFonts w:ascii="Arial Narrow" w:hAnsi="Arial Narrow"/>
          <w:iCs/>
          <w:sz w:val="22"/>
          <w:szCs w:val="22"/>
        </w:rPr>
      </w:pPr>
      <w:r w:rsidRPr="008A4224">
        <w:rPr>
          <w:rFonts w:ascii="Arial Narrow" w:hAnsi="Arial Narrow"/>
          <w:iCs/>
          <w:sz w:val="22"/>
          <w:szCs w:val="22"/>
        </w:rPr>
        <w:t>Załącznik nr 3</w:t>
      </w:r>
      <w:r w:rsidR="00BE1406">
        <w:rPr>
          <w:rFonts w:ascii="Arial Narrow" w:hAnsi="Arial Narrow"/>
          <w:iCs/>
          <w:sz w:val="22"/>
          <w:szCs w:val="22"/>
        </w:rPr>
        <w:t xml:space="preserve"> </w:t>
      </w:r>
      <w:r w:rsidR="00BE1406" w:rsidRPr="00A4189F">
        <w:rPr>
          <w:rFonts w:ascii="Arial Narrow" w:hAnsi="Arial Narrow"/>
          <w:sz w:val="22"/>
          <w:szCs w:val="22"/>
        </w:rPr>
        <w:t>–</w:t>
      </w:r>
      <w:r w:rsidRPr="008A4224">
        <w:rPr>
          <w:rFonts w:ascii="Arial Narrow" w:hAnsi="Arial Narrow"/>
          <w:iCs/>
          <w:sz w:val="22"/>
          <w:szCs w:val="22"/>
        </w:rPr>
        <w:t xml:space="preserve"> Lista osób odpowiedzialnych za realizację </w:t>
      </w:r>
      <w:r w:rsidR="00F932F3">
        <w:rPr>
          <w:rFonts w:ascii="Arial Narrow" w:hAnsi="Arial Narrow"/>
          <w:iCs/>
          <w:sz w:val="22"/>
          <w:szCs w:val="22"/>
        </w:rPr>
        <w:t>P</w:t>
      </w:r>
      <w:r w:rsidRPr="008A4224">
        <w:rPr>
          <w:rFonts w:ascii="Arial Narrow" w:hAnsi="Arial Narrow"/>
          <w:iCs/>
          <w:sz w:val="22"/>
          <w:szCs w:val="22"/>
        </w:rPr>
        <w:t xml:space="preserve">rzedmiotu </w:t>
      </w:r>
      <w:r w:rsidR="00F932F3">
        <w:rPr>
          <w:rFonts w:ascii="Arial Narrow" w:hAnsi="Arial Narrow"/>
          <w:iCs/>
          <w:sz w:val="22"/>
          <w:szCs w:val="22"/>
        </w:rPr>
        <w:t>Zamówienia</w:t>
      </w:r>
      <w:r w:rsidRPr="008A4224">
        <w:rPr>
          <w:rFonts w:ascii="Arial Narrow" w:hAnsi="Arial Narrow"/>
          <w:iCs/>
          <w:sz w:val="22"/>
          <w:szCs w:val="22"/>
        </w:rPr>
        <w:t>.</w:t>
      </w:r>
    </w:p>
    <w:p w:rsidR="004D7C56" w:rsidRPr="004D7C56" w:rsidRDefault="004D7C56" w:rsidP="008A4224">
      <w:pPr>
        <w:numPr>
          <w:ilvl w:val="1"/>
          <w:numId w:val="11"/>
        </w:numPr>
        <w:tabs>
          <w:tab w:val="clear" w:pos="1440"/>
          <w:tab w:val="num" w:pos="851"/>
        </w:tabs>
        <w:spacing w:before="120"/>
        <w:ind w:hanging="1014"/>
        <w:jc w:val="both"/>
        <w:rPr>
          <w:rFonts w:ascii="Arial Narrow" w:hAnsi="Arial Narrow"/>
          <w:iCs/>
          <w:sz w:val="22"/>
          <w:szCs w:val="22"/>
        </w:rPr>
      </w:pPr>
      <w:r w:rsidRPr="004D7C56">
        <w:rPr>
          <w:rFonts w:ascii="Arial Narrow" w:hAnsi="Arial Narrow"/>
          <w:iCs/>
          <w:sz w:val="22"/>
          <w:szCs w:val="22"/>
        </w:rPr>
        <w:t xml:space="preserve">Załącznik nr </w:t>
      </w:r>
      <w:r w:rsidR="006629D5">
        <w:rPr>
          <w:rFonts w:ascii="Arial Narrow" w:hAnsi="Arial Narrow"/>
          <w:iCs/>
          <w:sz w:val="22"/>
          <w:szCs w:val="22"/>
        </w:rPr>
        <w:t>4</w:t>
      </w:r>
      <w:r w:rsidR="006629D5" w:rsidRPr="004D7C56">
        <w:rPr>
          <w:rFonts w:ascii="Arial Narrow" w:hAnsi="Arial Narrow"/>
          <w:iCs/>
          <w:sz w:val="22"/>
          <w:szCs w:val="22"/>
        </w:rPr>
        <w:t xml:space="preserve"> </w:t>
      </w:r>
      <w:r w:rsidRPr="004D7C56">
        <w:rPr>
          <w:rFonts w:ascii="Arial Narrow" w:hAnsi="Arial Narrow"/>
          <w:iCs/>
          <w:sz w:val="22"/>
          <w:szCs w:val="22"/>
        </w:rPr>
        <w:t>– Instrukcja dotycząca segregacji odpadów, oszczędzania energii elektrycznej i wody,</w:t>
      </w:r>
    </w:p>
    <w:p w:rsidR="00DB0117" w:rsidRPr="00BE1406" w:rsidRDefault="00DB0117" w:rsidP="008A4224">
      <w:pPr>
        <w:numPr>
          <w:ilvl w:val="1"/>
          <w:numId w:val="11"/>
        </w:numPr>
        <w:tabs>
          <w:tab w:val="clear" w:pos="1440"/>
          <w:tab w:val="num" w:pos="851"/>
        </w:tabs>
        <w:spacing w:before="120"/>
        <w:ind w:hanging="1014"/>
        <w:jc w:val="both"/>
        <w:rPr>
          <w:rFonts w:ascii="Arial Narrow" w:hAnsi="Arial Narrow"/>
          <w:i/>
          <w:iCs/>
        </w:rPr>
      </w:pPr>
      <w:r>
        <w:rPr>
          <w:rFonts w:ascii="Arial Narrow" w:hAnsi="Arial Narrow"/>
          <w:iCs/>
          <w:sz w:val="22"/>
          <w:szCs w:val="22"/>
        </w:rPr>
        <w:t xml:space="preserve">Załącznik nr </w:t>
      </w:r>
      <w:r w:rsidR="00F94738">
        <w:rPr>
          <w:rFonts w:ascii="Arial Narrow" w:hAnsi="Arial Narrow"/>
          <w:iCs/>
          <w:sz w:val="22"/>
          <w:szCs w:val="22"/>
        </w:rPr>
        <w:t>5</w:t>
      </w:r>
      <w:r w:rsidRPr="00A4189F">
        <w:rPr>
          <w:rFonts w:ascii="Arial Narrow" w:hAnsi="Arial Narrow"/>
          <w:iCs/>
          <w:sz w:val="22"/>
          <w:szCs w:val="22"/>
        </w:rPr>
        <w:t xml:space="preserve"> –</w:t>
      </w:r>
      <w:r>
        <w:rPr>
          <w:rFonts w:ascii="Arial Narrow" w:hAnsi="Arial Narrow"/>
          <w:iCs/>
          <w:sz w:val="22"/>
          <w:szCs w:val="22"/>
        </w:rPr>
        <w:t xml:space="preserve"> </w:t>
      </w:r>
      <w:r w:rsidRPr="00A4189F">
        <w:rPr>
          <w:rFonts w:ascii="Arial Narrow" w:hAnsi="Arial Narrow"/>
          <w:iCs/>
          <w:sz w:val="22"/>
          <w:szCs w:val="22"/>
        </w:rPr>
        <w:t>Regulamin świadczenia usług telekomunikacyjnych / Warunki świadczenia usług z dnia ……..</w:t>
      </w:r>
    </w:p>
    <w:p w:rsidR="00DB0117" w:rsidRPr="00F94738" w:rsidRDefault="00DB0117" w:rsidP="008A4224">
      <w:pPr>
        <w:numPr>
          <w:ilvl w:val="1"/>
          <w:numId w:val="11"/>
        </w:numPr>
        <w:tabs>
          <w:tab w:val="clear" w:pos="1440"/>
          <w:tab w:val="num" w:pos="851"/>
        </w:tabs>
        <w:spacing w:before="120"/>
        <w:ind w:hanging="1014"/>
        <w:jc w:val="both"/>
        <w:rPr>
          <w:rFonts w:ascii="Arial Narrow" w:hAnsi="Arial Narrow"/>
          <w:i/>
          <w:iCs/>
        </w:rPr>
      </w:pPr>
      <w:r>
        <w:rPr>
          <w:rFonts w:ascii="Arial Narrow" w:hAnsi="Arial Narrow"/>
          <w:iCs/>
          <w:sz w:val="22"/>
          <w:szCs w:val="22"/>
        </w:rPr>
        <w:t xml:space="preserve">Załącznik nr </w:t>
      </w:r>
      <w:r w:rsidR="00F94738">
        <w:rPr>
          <w:rFonts w:ascii="Arial Narrow" w:hAnsi="Arial Narrow"/>
          <w:iCs/>
          <w:sz w:val="22"/>
          <w:szCs w:val="22"/>
        </w:rPr>
        <w:t>6</w:t>
      </w:r>
      <w:r w:rsidRPr="00A4189F">
        <w:rPr>
          <w:rFonts w:ascii="Arial Narrow" w:hAnsi="Arial Narrow"/>
          <w:iCs/>
          <w:sz w:val="22"/>
          <w:szCs w:val="22"/>
        </w:rPr>
        <w:t xml:space="preserve"> –</w:t>
      </w:r>
      <w:r w:rsidR="00880650">
        <w:rPr>
          <w:rFonts w:ascii="Arial Narrow" w:hAnsi="Arial Narrow"/>
          <w:iCs/>
          <w:sz w:val="22"/>
          <w:szCs w:val="22"/>
        </w:rPr>
        <w:t xml:space="preserve"> </w:t>
      </w:r>
      <w:r w:rsidRPr="00A4189F">
        <w:rPr>
          <w:rFonts w:ascii="Arial Narrow" w:hAnsi="Arial Narrow"/>
          <w:sz w:val="22"/>
        </w:rPr>
        <w:t xml:space="preserve">Cennik dla usług telekomunikacyjnych </w:t>
      </w:r>
      <w:r w:rsidRPr="00A4189F">
        <w:rPr>
          <w:rFonts w:ascii="Arial Narrow" w:hAnsi="Arial Narrow"/>
          <w:sz w:val="22"/>
          <w:u w:val="single"/>
        </w:rPr>
        <w:t>nie wyszczególnionych</w:t>
      </w:r>
      <w:r>
        <w:rPr>
          <w:rFonts w:ascii="Arial Narrow" w:hAnsi="Arial Narrow"/>
          <w:sz w:val="22"/>
          <w:u w:val="single"/>
        </w:rPr>
        <w:t xml:space="preserve"> </w:t>
      </w:r>
      <w:r w:rsidRPr="00A4189F">
        <w:rPr>
          <w:rFonts w:ascii="Arial Narrow" w:hAnsi="Arial Narrow"/>
          <w:sz w:val="22"/>
          <w:u w:val="single"/>
        </w:rPr>
        <w:t xml:space="preserve">w </w:t>
      </w:r>
      <w:r>
        <w:rPr>
          <w:rFonts w:ascii="Arial Narrow" w:hAnsi="Arial Narrow"/>
          <w:sz w:val="22"/>
          <w:u w:val="single"/>
        </w:rPr>
        <w:t xml:space="preserve">formularzu </w:t>
      </w:r>
      <w:r w:rsidRPr="00A4189F">
        <w:rPr>
          <w:rFonts w:ascii="Arial Narrow" w:hAnsi="Arial Narrow"/>
          <w:sz w:val="22"/>
          <w:u w:val="single"/>
        </w:rPr>
        <w:t>ofer</w:t>
      </w:r>
      <w:r>
        <w:rPr>
          <w:rFonts w:ascii="Arial Narrow" w:hAnsi="Arial Narrow"/>
          <w:sz w:val="22"/>
          <w:u w:val="single"/>
        </w:rPr>
        <w:t>towym</w:t>
      </w:r>
    </w:p>
    <w:p w:rsidR="00F94738" w:rsidRPr="00BE1406" w:rsidRDefault="00F94738" w:rsidP="00F94738">
      <w:pPr>
        <w:numPr>
          <w:ilvl w:val="1"/>
          <w:numId w:val="11"/>
        </w:numPr>
        <w:tabs>
          <w:tab w:val="clear" w:pos="1440"/>
          <w:tab w:val="num" w:pos="851"/>
        </w:tabs>
        <w:spacing w:before="120"/>
        <w:ind w:hanging="1014"/>
        <w:jc w:val="both"/>
        <w:rPr>
          <w:rFonts w:ascii="Arial Narrow" w:hAnsi="Arial Narrow"/>
          <w:i/>
          <w:iCs/>
        </w:rPr>
      </w:pPr>
      <w:r>
        <w:rPr>
          <w:rFonts w:ascii="Arial Narrow" w:hAnsi="Arial Narrow"/>
          <w:iCs/>
          <w:sz w:val="22"/>
          <w:szCs w:val="22"/>
        </w:rPr>
        <w:t>Załącznik nr 7</w:t>
      </w:r>
      <w:r w:rsidRPr="00A4189F">
        <w:rPr>
          <w:rFonts w:ascii="Arial Narrow" w:hAnsi="Arial Narrow"/>
          <w:iCs/>
          <w:sz w:val="22"/>
          <w:szCs w:val="22"/>
        </w:rPr>
        <w:t xml:space="preserve"> – Umowa z podwykonawcą z dnia …… </w:t>
      </w:r>
      <w:r w:rsidRPr="00A4189F">
        <w:rPr>
          <w:rFonts w:ascii="Arial Narrow" w:hAnsi="Arial Narrow"/>
          <w:i/>
          <w:iCs/>
          <w:sz w:val="22"/>
          <w:szCs w:val="22"/>
        </w:rPr>
        <w:t>(dla każdego podwykonawcy, opcjonalnie).</w:t>
      </w:r>
    </w:p>
    <w:p w:rsidR="00F94738" w:rsidRPr="00C2289A" w:rsidRDefault="00F94738" w:rsidP="00F94738">
      <w:pPr>
        <w:spacing w:before="120"/>
        <w:ind w:left="1440"/>
        <w:jc w:val="both"/>
        <w:rPr>
          <w:rFonts w:ascii="Arial Narrow" w:hAnsi="Arial Narrow"/>
          <w:i/>
          <w:iCs/>
        </w:rPr>
      </w:pPr>
    </w:p>
    <w:p w:rsidR="00BD601E" w:rsidRPr="00A4189F" w:rsidRDefault="00601AA1" w:rsidP="00A272E2">
      <w:pPr>
        <w:tabs>
          <w:tab w:val="left" w:pos="2977"/>
        </w:tabs>
        <w:spacing w:before="120" w:line="320" w:lineRule="exact"/>
        <w:jc w:val="both"/>
      </w:pPr>
      <w:r w:rsidRPr="00A4189F">
        <w:t xml:space="preserve">      </w:t>
      </w:r>
    </w:p>
    <w:tbl>
      <w:tblPr>
        <w:tblW w:w="5000" w:type="pct"/>
        <w:tblCellMar>
          <w:left w:w="70" w:type="dxa"/>
          <w:right w:w="70" w:type="dxa"/>
        </w:tblCellMar>
        <w:tblLook w:val="04A0" w:firstRow="1" w:lastRow="0" w:firstColumn="1" w:lastColumn="0" w:noHBand="0" w:noVBand="1"/>
      </w:tblPr>
      <w:tblGrid>
        <w:gridCol w:w="5030"/>
        <w:gridCol w:w="5031"/>
      </w:tblGrid>
      <w:tr w:rsidR="003B597F" w:rsidRPr="00A4189F" w:rsidTr="003B597F">
        <w:tc>
          <w:tcPr>
            <w:tcW w:w="2500" w:type="pct"/>
          </w:tcPr>
          <w:p w:rsidR="003B597F" w:rsidRPr="00A4189F" w:rsidRDefault="003B597F" w:rsidP="007C3B23">
            <w:pPr>
              <w:pStyle w:val="Nagwek"/>
              <w:numPr>
                <w:ilvl w:val="12"/>
                <w:numId w:val="0"/>
              </w:numPr>
              <w:tabs>
                <w:tab w:val="left" w:pos="708"/>
              </w:tabs>
              <w:spacing w:before="120"/>
              <w:jc w:val="center"/>
              <w:rPr>
                <w:rFonts w:ascii="Arial Narrow" w:hAnsi="Arial Narrow"/>
                <w:sz w:val="22"/>
                <w:szCs w:val="22"/>
              </w:rPr>
            </w:pPr>
            <w:r w:rsidRPr="00A4189F">
              <w:rPr>
                <w:rFonts w:ascii="Arial Narrow" w:hAnsi="Arial Narrow"/>
              </w:rPr>
              <w:t>ZAMAWIAJĄCY</w:t>
            </w:r>
          </w:p>
          <w:p w:rsidR="003B597F" w:rsidRPr="00A4189F" w:rsidRDefault="003B597F" w:rsidP="007C3B23">
            <w:pPr>
              <w:pStyle w:val="Tekstpodstwtabelach"/>
              <w:keepLines w:val="0"/>
              <w:spacing w:after="0"/>
              <w:jc w:val="center"/>
              <w:rPr>
                <w:rFonts w:ascii="Arial Narrow" w:hAnsi="Arial Narrow"/>
                <w:sz w:val="22"/>
                <w:szCs w:val="22"/>
                <w:lang w:val="pl-PL"/>
              </w:rPr>
            </w:pPr>
          </w:p>
          <w:p w:rsidR="003B597F" w:rsidRPr="00A4189F" w:rsidRDefault="003B597F" w:rsidP="007C3B23">
            <w:pPr>
              <w:pStyle w:val="Tekstpodstwtabelach"/>
              <w:keepLines w:val="0"/>
              <w:spacing w:after="0"/>
              <w:jc w:val="center"/>
              <w:rPr>
                <w:rFonts w:ascii="Arial Narrow" w:hAnsi="Arial Narrow"/>
                <w:sz w:val="22"/>
                <w:szCs w:val="22"/>
                <w:lang w:val="pl-PL"/>
              </w:rPr>
            </w:pPr>
          </w:p>
          <w:p w:rsidR="003B597F" w:rsidRPr="000A3F23" w:rsidRDefault="003B597F" w:rsidP="000A3F23">
            <w:pPr>
              <w:pStyle w:val="Tekstpodstwtabelach"/>
              <w:keepLines w:val="0"/>
              <w:spacing w:after="0"/>
              <w:jc w:val="center"/>
              <w:rPr>
                <w:rFonts w:ascii="Arial Narrow" w:hAnsi="Arial Narrow"/>
                <w:sz w:val="22"/>
                <w:szCs w:val="22"/>
                <w:lang w:val="pl-PL"/>
              </w:rPr>
            </w:pPr>
            <w:r w:rsidRPr="00A4189F">
              <w:rPr>
                <w:rFonts w:ascii="Arial Narrow" w:hAnsi="Arial Narrow"/>
                <w:sz w:val="22"/>
                <w:szCs w:val="22"/>
                <w:lang w:val="pl-PL"/>
              </w:rPr>
              <w:t>.............................................................</w:t>
            </w:r>
          </w:p>
        </w:tc>
        <w:tc>
          <w:tcPr>
            <w:tcW w:w="2500" w:type="pct"/>
          </w:tcPr>
          <w:p w:rsidR="003B597F" w:rsidRPr="00A4189F" w:rsidRDefault="003B597F" w:rsidP="007C3B23">
            <w:pPr>
              <w:pStyle w:val="Tekstpodstwtabelach"/>
              <w:keepLines w:val="0"/>
              <w:spacing w:after="0"/>
              <w:jc w:val="center"/>
              <w:rPr>
                <w:rFonts w:ascii="Arial Narrow" w:hAnsi="Arial Narrow"/>
                <w:sz w:val="22"/>
                <w:szCs w:val="22"/>
                <w:lang w:val="pl-PL"/>
              </w:rPr>
            </w:pPr>
            <w:r w:rsidRPr="00A4189F">
              <w:rPr>
                <w:rFonts w:ascii="Arial Narrow" w:hAnsi="Arial Narrow"/>
              </w:rPr>
              <w:t>WYKONAWCA</w:t>
            </w:r>
            <w:r w:rsidRPr="00A4189F">
              <w:rPr>
                <w:rFonts w:ascii="Arial Narrow" w:hAnsi="Arial Narrow"/>
                <w:sz w:val="22"/>
                <w:szCs w:val="22"/>
                <w:lang w:val="pl-PL"/>
              </w:rPr>
              <w:t xml:space="preserve"> </w:t>
            </w:r>
          </w:p>
          <w:p w:rsidR="003B597F" w:rsidRPr="00A4189F" w:rsidRDefault="003B597F" w:rsidP="007C3B23">
            <w:pPr>
              <w:pStyle w:val="Tekstpodstwtabelach"/>
              <w:keepLines w:val="0"/>
              <w:spacing w:after="0"/>
              <w:jc w:val="center"/>
              <w:rPr>
                <w:rFonts w:ascii="Arial Narrow" w:hAnsi="Arial Narrow"/>
                <w:sz w:val="22"/>
                <w:szCs w:val="22"/>
                <w:lang w:val="pl-PL"/>
              </w:rPr>
            </w:pPr>
          </w:p>
          <w:p w:rsidR="003B597F" w:rsidRPr="00A4189F" w:rsidRDefault="003B597F" w:rsidP="007C3B23">
            <w:pPr>
              <w:pStyle w:val="Tekstpodstwtabelach"/>
              <w:keepLines w:val="0"/>
              <w:spacing w:after="0"/>
              <w:jc w:val="center"/>
              <w:rPr>
                <w:rFonts w:ascii="Arial Narrow" w:hAnsi="Arial Narrow"/>
                <w:sz w:val="22"/>
                <w:szCs w:val="22"/>
                <w:lang w:val="pl-PL"/>
              </w:rPr>
            </w:pPr>
          </w:p>
          <w:p w:rsidR="003B597F" w:rsidRPr="000A3F23" w:rsidRDefault="003B597F" w:rsidP="000A3F23">
            <w:pPr>
              <w:pStyle w:val="Tekstpodstwtabelach"/>
              <w:keepLines w:val="0"/>
              <w:spacing w:after="0"/>
              <w:jc w:val="center"/>
              <w:rPr>
                <w:rFonts w:ascii="Arial Narrow" w:hAnsi="Arial Narrow"/>
                <w:sz w:val="22"/>
                <w:szCs w:val="22"/>
                <w:lang w:val="pl-PL"/>
              </w:rPr>
            </w:pPr>
            <w:r w:rsidRPr="00A4189F">
              <w:rPr>
                <w:rFonts w:ascii="Arial Narrow" w:hAnsi="Arial Narrow"/>
                <w:sz w:val="22"/>
                <w:szCs w:val="22"/>
                <w:lang w:val="pl-PL"/>
              </w:rPr>
              <w:t>.............................................................</w:t>
            </w:r>
          </w:p>
        </w:tc>
      </w:tr>
    </w:tbl>
    <w:p w:rsidR="003B597F" w:rsidRPr="00A4189F" w:rsidRDefault="003B597F" w:rsidP="00A272E2">
      <w:pPr>
        <w:pStyle w:val="Styl"/>
        <w:spacing w:before="120"/>
        <w:jc w:val="both"/>
        <w:rPr>
          <w:rFonts w:ascii="Arial Narrow" w:hAnsi="Arial Narrow"/>
          <w:sz w:val="22"/>
          <w:szCs w:val="22"/>
        </w:rPr>
      </w:pPr>
    </w:p>
    <w:sectPr w:rsidR="003B597F" w:rsidRPr="00A4189F" w:rsidSect="00C91DE0">
      <w:footerReference w:type="even" r:id="rId9"/>
      <w:footerReference w:type="default" r:id="rId10"/>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9FA" w:rsidRDefault="003C49FA">
      <w:r>
        <w:separator/>
      </w:r>
    </w:p>
  </w:endnote>
  <w:endnote w:type="continuationSeparator" w:id="0">
    <w:p w:rsidR="003C49FA" w:rsidRDefault="003C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46" w:rsidRDefault="008C6246" w:rsidP="00E367D4">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C6246" w:rsidRDefault="008C6246" w:rsidP="00BF71D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46" w:rsidRDefault="008C6246" w:rsidP="00E367D4">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131AE">
      <w:rPr>
        <w:rStyle w:val="Numerstrony"/>
        <w:noProof/>
      </w:rPr>
      <w:t>4</w:t>
    </w:r>
    <w:r>
      <w:rPr>
        <w:rStyle w:val="Numerstrony"/>
      </w:rPr>
      <w:fldChar w:fldCharType="end"/>
    </w:r>
  </w:p>
  <w:p w:rsidR="008C6246" w:rsidRDefault="008C6246" w:rsidP="00BF71D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9FA" w:rsidRDefault="003C49FA">
      <w:r>
        <w:separator/>
      </w:r>
    </w:p>
  </w:footnote>
  <w:footnote w:type="continuationSeparator" w:id="0">
    <w:p w:rsidR="003C49FA" w:rsidRDefault="003C49FA">
      <w:r>
        <w:continuationSeparator/>
      </w:r>
    </w:p>
  </w:footnote>
  <w:footnote w:id="1">
    <w:p w:rsidR="008C6246" w:rsidRPr="006F479F" w:rsidRDefault="008C6246">
      <w:pPr>
        <w:pStyle w:val="Tekstprzypisudolnego"/>
        <w:rPr>
          <w:rFonts w:ascii="Arial Narrow" w:hAnsi="Arial Narrow"/>
          <w:sz w:val="16"/>
        </w:rPr>
      </w:pPr>
      <w:r w:rsidRPr="006F479F">
        <w:rPr>
          <w:rStyle w:val="Odwoanieprzypisudolnego"/>
          <w:rFonts w:ascii="Arial Narrow" w:hAnsi="Arial Narrow"/>
          <w:sz w:val="16"/>
        </w:rPr>
        <w:footnoteRef/>
      </w:r>
      <w:r w:rsidRPr="006F479F">
        <w:rPr>
          <w:rFonts w:ascii="Arial Narrow" w:hAnsi="Arial Narrow"/>
          <w:sz w:val="16"/>
        </w:rPr>
        <w:t xml:space="preserve"> W </w:t>
      </w:r>
      <w:r>
        <w:rPr>
          <w:rFonts w:ascii="Arial Narrow" w:hAnsi="Arial Narrow"/>
          <w:sz w:val="16"/>
        </w:rPr>
        <w:t xml:space="preserve">ustępie </w:t>
      </w:r>
      <w:r w:rsidRPr="006F479F">
        <w:rPr>
          <w:rFonts w:ascii="Arial Narrow" w:hAnsi="Arial Narrow"/>
          <w:sz w:val="16"/>
        </w:rPr>
        <w:t xml:space="preserve">tym zostanie wstawiona wyższa z </w:t>
      </w:r>
      <w:r>
        <w:rPr>
          <w:rFonts w:ascii="Arial Narrow" w:hAnsi="Arial Narrow"/>
          <w:sz w:val="16"/>
        </w:rPr>
        <w:t xml:space="preserve">następujących </w:t>
      </w:r>
      <w:r w:rsidRPr="006F479F">
        <w:rPr>
          <w:rFonts w:ascii="Arial Narrow" w:hAnsi="Arial Narrow"/>
          <w:sz w:val="16"/>
        </w:rPr>
        <w:t xml:space="preserve">kwot: </w:t>
      </w:r>
      <w:r w:rsidR="007207C0">
        <w:rPr>
          <w:rFonts w:ascii="Arial Narrow" w:hAnsi="Arial Narrow"/>
          <w:sz w:val="16"/>
        </w:rPr>
        <w:t xml:space="preserve">kwota przeznaczona na realizację przedmiotu zamówienia </w:t>
      </w:r>
      <w:r w:rsidRPr="006F479F">
        <w:rPr>
          <w:rFonts w:ascii="Arial Narrow" w:hAnsi="Arial Narrow"/>
          <w:sz w:val="16"/>
        </w:rPr>
        <w:t xml:space="preserve"> lub </w:t>
      </w:r>
      <w:r w:rsidR="00F142E0" w:rsidRPr="006F479F">
        <w:rPr>
          <w:rFonts w:ascii="Arial Narrow" w:hAnsi="Arial Narrow"/>
          <w:sz w:val="16"/>
        </w:rPr>
        <w:t>wynikając</w:t>
      </w:r>
      <w:r w:rsidR="00F142E0">
        <w:rPr>
          <w:rFonts w:ascii="Arial Narrow" w:hAnsi="Arial Narrow"/>
          <w:sz w:val="16"/>
        </w:rPr>
        <w:t>a</w:t>
      </w:r>
      <w:r w:rsidR="00F142E0" w:rsidRPr="006F479F">
        <w:rPr>
          <w:rFonts w:ascii="Arial Narrow" w:hAnsi="Arial Narrow"/>
          <w:sz w:val="16"/>
        </w:rPr>
        <w:t xml:space="preserve"> </w:t>
      </w:r>
      <w:r w:rsidRPr="006F479F">
        <w:rPr>
          <w:rFonts w:ascii="Arial Narrow" w:hAnsi="Arial Narrow"/>
          <w:sz w:val="16"/>
        </w:rPr>
        <w:t xml:space="preserve">z oferty Wykonawcy. </w:t>
      </w:r>
    </w:p>
  </w:footnote>
  <w:footnote w:id="2">
    <w:p w:rsidR="00BE1406" w:rsidRDefault="00BE1406">
      <w:pPr>
        <w:pStyle w:val="Tekstprzypisudolnego"/>
      </w:pPr>
      <w:r>
        <w:rPr>
          <w:rStyle w:val="Odwoanieprzypisudolnego"/>
        </w:rPr>
        <w:footnoteRef/>
      </w:r>
      <w:r>
        <w:t xml:space="preserve"> </w:t>
      </w:r>
      <w:r w:rsidRPr="00BE1406">
        <w:rPr>
          <w:rFonts w:ascii="Arial Narrow" w:hAnsi="Arial Narrow"/>
          <w:sz w:val="16"/>
        </w:rPr>
        <w:t>Pkt do usunięcia w przypadku nie zaoferowania przez Wykonawcę systemu bezpieczeństwa w</w:t>
      </w:r>
      <w:r>
        <w:rPr>
          <w:rFonts w:ascii="Arial Narrow" w:hAnsi="Arial Narrow"/>
          <w:sz w:val="16"/>
        </w:rPr>
        <w:t xml:space="preserve"> złożonej</w:t>
      </w:r>
      <w:r w:rsidRPr="00BE1406">
        <w:rPr>
          <w:rFonts w:ascii="Arial Narrow" w:hAnsi="Arial Narrow"/>
          <w:sz w:val="16"/>
        </w:rPr>
        <w:t xml:space="preserve"> ofercie</w:t>
      </w:r>
    </w:p>
  </w:footnote>
  <w:footnote w:id="3">
    <w:p w:rsidR="006B2E6A" w:rsidRPr="00C03CEA" w:rsidRDefault="006B2E6A" w:rsidP="006B2E6A">
      <w:pPr>
        <w:pStyle w:val="Tekstprzypisudolnego"/>
      </w:pPr>
      <w:r w:rsidRPr="00C03CEA">
        <w:rPr>
          <w:rStyle w:val="Odwoanieprzypisudolnego"/>
          <w:sz w:val="18"/>
        </w:rPr>
        <w:footnoteRef/>
      </w:r>
      <w:r w:rsidRPr="00C03CEA">
        <w:t xml:space="preserve"> </w:t>
      </w:r>
      <w:r w:rsidRPr="00926DE6">
        <w:rPr>
          <w:rFonts w:ascii="Arial Narrow" w:hAnsi="Arial Narrow"/>
          <w:sz w:val="14"/>
          <w:szCs w:val="14"/>
        </w:rPr>
        <w:t>Niepotrzebne skreślić.</w:t>
      </w:r>
    </w:p>
  </w:footnote>
  <w:footnote w:id="4">
    <w:p w:rsidR="006B2E6A" w:rsidRPr="00C03CEA" w:rsidRDefault="006B2E6A" w:rsidP="006B2E6A">
      <w:pPr>
        <w:pStyle w:val="Tekstprzypisudolnego"/>
      </w:pPr>
      <w:r w:rsidRPr="00C03CEA">
        <w:rPr>
          <w:rStyle w:val="Odwoanieprzypisudolnego"/>
          <w:sz w:val="18"/>
        </w:rPr>
        <w:footnoteRef/>
      </w:r>
      <w:r w:rsidRPr="00C03CEA">
        <w:t xml:space="preserve"> </w:t>
      </w:r>
      <w:r w:rsidRPr="00926DE6">
        <w:rPr>
          <w:rFonts w:ascii="Arial Narrow" w:hAnsi="Arial Narrow"/>
          <w:sz w:val="14"/>
          <w:szCs w:val="14"/>
        </w:rPr>
        <w:t>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2136"/>
        </w:tabs>
        <w:ind w:left="2136" w:hanging="720"/>
      </w:pPr>
      <w:rPr>
        <w:rFonts w:cs="Times New Roman"/>
      </w:rPr>
    </w:lvl>
    <w:lvl w:ilvl="3">
      <w:start w:val="1"/>
      <w:numFmt w:val="lowerLetter"/>
      <w:lvlText w:val="%4)"/>
      <w:lvlJc w:val="left"/>
      <w:pPr>
        <w:tabs>
          <w:tab w:val="num" w:pos="2484"/>
        </w:tabs>
        <w:ind w:left="2484" w:hanging="360"/>
      </w:pPr>
      <w:rPr>
        <w:rFonts w:cs="Times New Roman"/>
      </w:rPr>
    </w:lvl>
    <w:lvl w:ilvl="4">
      <w:start w:val="1"/>
      <w:numFmt w:val="lowerLetter"/>
      <w:lvlText w:val="%5)"/>
      <w:lvlJc w:val="left"/>
      <w:pPr>
        <w:tabs>
          <w:tab w:val="num" w:pos="3192"/>
        </w:tabs>
        <w:ind w:left="3192" w:hanging="36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1">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10"/>
    <w:multiLevelType w:val="multilevel"/>
    <w:tmpl w:val="00000010"/>
    <w:name w:val="WW8Num16"/>
    <w:lvl w:ilvl="0">
      <w:start w:val="6"/>
      <w:numFmt w:val="decimal"/>
      <w:lvlText w:val="%1"/>
      <w:lvlJc w:val="left"/>
      <w:pPr>
        <w:tabs>
          <w:tab w:val="num" w:pos="360"/>
        </w:tabs>
        <w:ind w:left="360" w:hanging="360"/>
      </w:pPr>
      <w:rPr>
        <w:rFonts w:cs="Times New Roman"/>
      </w:rPr>
    </w:lvl>
    <w:lvl w:ilvl="1">
      <w:start w:val="1"/>
      <w:numFmt w:val="decimal"/>
      <w:lvlText w:val="14.%2"/>
      <w:lvlJc w:val="left"/>
      <w:pPr>
        <w:tabs>
          <w:tab w:val="num" w:pos="1067"/>
        </w:tabs>
        <w:ind w:left="1067" w:hanging="360"/>
      </w:pPr>
      <w:rPr>
        <w:rFonts w:cs="Times New Roman"/>
      </w:rPr>
    </w:lvl>
    <w:lvl w:ilvl="2">
      <w:start w:val="1"/>
      <w:numFmt w:val="decimal"/>
      <w:lvlText w:val="13.%2.%3"/>
      <w:lvlJc w:val="left"/>
      <w:pPr>
        <w:tabs>
          <w:tab w:val="num" w:pos="2134"/>
        </w:tabs>
        <w:ind w:left="2134" w:hanging="720"/>
      </w:pPr>
      <w:rPr>
        <w:rFonts w:cs="Times New Roman"/>
      </w:rPr>
    </w:lvl>
    <w:lvl w:ilvl="3">
      <w:start w:val="1"/>
      <w:numFmt w:val="decimal"/>
      <w:lvlText w:val="%1.%2.%3.%4"/>
      <w:lvlJc w:val="left"/>
      <w:pPr>
        <w:tabs>
          <w:tab w:val="num" w:pos="2841"/>
        </w:tabs>
        <w:ind w:left="2841" w:hanging="720"/>
      </w:pPr>
      <w:rPr>
        <w:rFonts w:cs="Times New Roman"/>
      </w:rPr>
    </w:lvl>
    <w:lvl w:ilvl="4">
      <w:start w:val="1"/>
      <w:numFmt w:val="decimal"/>
      <w:lvlText w:val="%1.%2.%3.%4.%5"/>
      <w:lvlJc w:val="left"/>
      <w:pPr>
        <w:tabs>
          <w:tab w:val="num" w:pos="3908"/>
        </w:tabs>
        <w:ind w:left="3908" w:hanging="1080"/>
      </w:pPr>
      <w:rPr>
        <w:rFonts w:cs="Times New Roman"/>
      </w:rPr>
    </w:lvl>
    <w:lvl w:ilvl="5">
      <w:start w:val="1"/>
      <w:numFmt w:val="decimal"/>
      <w:lvlText w:val="%1.%2.%3.%4.%5.%6"/>
      <w:lvlJc w:val="left"/>
      <w:pPr>
        <w:tabs>
          <w:tab w:val="num" w:pos="4615"/>
        </w:tabs>
        <w:ind w:left="4615" w:hanging="1080"/>
      </w:pPr>
      <w:rPr>
        <w:rFonts w:cs="Times New Roman"/>
      </w:rPr>
    </w:lvl>
    <w:lvl w:ilvl="6">
      <w:start w:val="1"/>
      <w:numFmt w:val="decimal"/>
      <w:lvlText w:val="%1.%2.%3.%4.%5.%6.%7"/>
      <w:lvlJc w:val="left"/>
      <w:pPr>
        <w:tabs>
          <w:tab w:val="num" w:pos="5682"/>
        </w:tabs>
        <w:ind w:left="5682" w:hanging="1440"/>
      </w:pPr>
      <w:rPr>
        <w:rFonts w:cs="Times New Roman"/>
      </w:rPr>
    </w:lvl>
    <w:lvl w:ilvl="7">
      <w:start w:val="1"/>
      <w:numFmt w:val="decimal"/>
      <w:lvlText w:val="%1.%2.%3.%4.%5.%6.%7.%8"/>
      <w:lvlJc w:val="left"/>
      <w:pPr>
        <w:tabs>
          <w:tab w:val="num" w:pos="6389"/>
        </w:tabs>
        <w:ind w:left="6389" w:hanging="1440"/>
      </w:pPr>
      <w:rPr>
        <w:rFonts w:cs="Times New Roman"/>
      </w:rPr>
    </w:lvl>
    <w:lvl w:ilvl="8">
      <w:start w:val="1"/>
      <w:numFmt w:val="decimal"/>
      <w:lvlText w:val="%1.%2.%3.%4.%5.%6.%7.%8.%9"/>
      <w:lvlJc w:val="left"/>
      <w:pPr>
        <w:tabs>
          <w:tab w:val="num" w:pos="7456"/>
        </w:tabs>
        <w:ind w:left="7456" w:hanging="1800"/>
      </w:pPr>
      <w:rPr>
        <w:rFonts w:cs="Times New Roman"/>
      </w:rPr>
    </w:lvl>
  </w:abstractNum>
  <w:abstractNum w:abstractNumId="3">
    <w:nsid w:val="00752743"/>
    <w:multiLevelType w:val="hybridMultilevel"/>
    <w:tmpl w:val="CBA4E32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4">
    <w:nsid w:val="042D7359"/>
    <w:multiLevelType w:val="hybridMultilevel"/>
    <w:tmpl w:val="EF88D16E"/>
    <w:lvl w:ilvl="0" w:tplc="FFFFFFFF">
      <w:start w:val="1"/>
      <w:numFmt w:val="decimal"/>
      <w:lvlText w:val="%1)"/>
      <w:lvlJc w:val="left"/>
      <w:pPr>
        <w:tabs>
          <w:tab w:val="num" w:pos="720"/>
        </w:tabs>
        <w:ind w:left="720" w:hanging="360"/>
      </w:pPr>
      <w:rPr>
        <w:rFonts w:cs="Times New Roman" w:hint="default"/>
      </w:rPr>
    </w:lvl>
    <w:lvl w:ilvl="1" w:tplc="4B427A8C">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058315A2"/>
    <w:multiLevelType w:val="hybridMultilevel"/>
    <w:tmpl w:val="88B284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8376D1"/>
    <w:multiLevelType w:val="hybridMultilevel"/>
    <w:tmpl w:val="223E299C"/>
    <w:lvl w:ilvl="0" w:tplc="8646C48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97F9F"/>
    <w:multiLevelType w:val="hybridMultilevel"/>
    <w:tmpl w:val="86920D6E"/>
    <w:lvl w:ilvl="0" w:tplc="DDE08C12">
      <w:start w:val="1"/>
      <w:numFmt w:val="decimal"/>
      <w:lvlText w:val="%1)"/>
      <w:lvlJc w:val="left"/>
      <w:pPr>
        <w:tabs>
          <w:tab w:val="num" w:pos="720"/>
        </w:tabs>
        <w:ind w:left="720" w:hanging="360"/>
      </w:pPr>
      <w:rPr>
        <w:rFonts w:hint="default"/>
      </w:rPr>
    </w:lvl>
    <w:lvl w:ilvl="1" w:tplc="4B427A8C">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0EEC1D4A"/>
    <w:multiLevelType w:val="hybridMultilevel"/>
    <w:tmpl w:val="B78E73C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334B53"/>
    <w:multiLevelType w:val="hybridMultilevel"/>
    <w:tmpl w:val="CBF28098"/>
    <w:lvl w:ilvl="0" w:tplc="31665F4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182D92"/>
    <w:multiLevelType w:val="hybridMultilevel"/>
    <w:tmpl w:val="DE5C335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900"/>
        </w:tabs>
        <w:ind w:left="90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1">
    <w:nsid w:val="150A61D5"/>
    <w:multiLevelType w:val="hybridMultilevel"/>
    <w:tmpl w:val="EFC87938"/>
    <w:lvl w:ilvl="0" w:tplc="98E88588">
      <w:start w:val="1"/>
      <w:numFmt w:val="decimal"/>
      <w:lvlText w:val="%1)"/>
      <w:lvlJc w:val="left"/>
      <w:pPr>
        <w:tabs>
          <w:tab w:val="num" w:pos="720"/>
        </w:tabs>
        <w:ind w:left="720" w:hanging="360"/>
      </w:pPr>
      <w:rPr>
        <w:rFonts w:cs="Times New Roman" w:hint="default"/>
      </w:rPr>
    </w:lvl>
    <w:lvl w:ilvl="1" w:tplc="4B427A8C">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18DB3772"/>
    <w:multiLevelType w:val="hybridMultilevel"/>
    <w:tmpl w:val="7B304A26"/>
    <w:lvl w:ilvl="0" w:tplc="BAF4AA5C">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AEF723D"/>
    <w:multiLevelType w:val="hybridMultilevel"/>
    <w:tmpl w:val="BBDA1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E40957"/>
    <w:multiLevelType w:val="hybridMultilevel"/>
    <w:tmpl w:val="FF6EB836"/>
    <w:lvl w:ilvl="0" w:tplc="0B422F9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E8C219D"/>
    <w:multiLevelType w:val="hybridMultilevel"/>
    <w:tmpl w:val="7D6E5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78740A"/>
    <w:multiLevelType w:val="hybridMultilevel"/>
    <w:tmpl w:val="410E1754"/>
    <w:lvl w:ilvl="0" w:tplc="A03ED5F8">
      <w:start w:val="1"/>
      <w:numFmt w:val="decimal"/>
      <w:lvlText w:val="%1."/>
      <w:lvlJc w:val="left"/>
      <w:pPr>
        <w:tabs>
          <w:tab w:val="num" w:pos="360"/>
        </w:tabs>
        <w:ind w:left="360" w:hanging="360"/>
      </w:pPr>
      <w:rPr>
        <w:rFonts w:cs="Times New Roman" w:hint="default"/>
      </w:rPr>
    </w:lvl>
    <w:lvl w:ilvl="1" w:tplc="38E8A4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A816F1"/>
    <w:multiLevelType w:val="hybridMultilevel"/>
    <w:tmpl w:val="9604C2EA"/>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900"/>
        </w:tabs>
        <w:ind w:left="90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8">
    <w:nsid w:val="26A71706"/>
    <w:multiLevelType w:val="hybridMultilevel"/>
    <w:tmpl w:val="0086566E"/>
    <w:lvl w:ilvl="0" w:tplc="9EC6B6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AA7764"/>
    <w:multiLevelType w:val="hybridMultilevel"/>
    <w:tmpl w:val="339C6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99578C"/>
    <w:multiLevelType w:val="hybridMultilevel"/>
    <w:tmpl w:val="C8028B24"/>
    <w:lvl w:ilvl="0" w:tplc="BCAA63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1F00FB7"/>
    <w:multiLevelType w:val="hybridMultilevel"/>
    <w:tmpl w:val="0672BC3E"/>
    <w:lvl w:ilvl="0" w:tplc="0415000F">
      <w:start w:val="1"/>
      <w:numFmt w:val="decimal"/>
      <w:lvlText w:val="%1."/>
      <w:lvlJc w:val="left"/>
      <w:pPr>
        <w:tabs>
          <w:tab w:val="num" w:pos="360"/>
        </w:tabs>
        <w:ind w:left="360" w:hanging="360"/>
      </w:pPr>
      <w:rPr>
        <w:rFonts w:cs="Times New Roman"/>
      </w:rPr>
    </w:lvl>
    <w:lvl w:ilvl="1" w:tplc="8194A33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nsid w:val="35427053"/>
    <w:multiLevelType w:val="hybridMultilevel"/>
    <w:tmpl w:val="D062C300"/>
    <w:lvl w:ilvl="0" w:tplc="D63A0A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844B75"/>
    <w:multiLevelType w:val="hybridMultilevel"/>
    <w:tmpl w:val="3E6631C8"/>
    <w:lvl w:ilvl="0" w:tplc="8D2EC11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1B1350"/>
    <w:multiLevelType w:val="hybridMultilevel"/>
    <w:tmpl w:val="3E220C8A"/>
    <w:lvl w:ilvl="0" w:tplc="AD0E72FA">
      <w:start w:val="1"/>
      <w:numFmt w:val="decimal"/>
      <w:lvlText w:val="%1)"/>
      <w:lvlJc w:val="left"/>
      <w:pPr>
        <w:tabs>
          <w:tab w:val="num" w:pos="720"/>
        </w:tabs>
        <w:ind w:left="720" w:hanging="360"/>
      </w:pPr>
      <w:rPr>
        <w:rFonts w:hint="default"/>
      </w:rPr>
    </w:lvl>
    <w:lvl w:ilvl="1" w:tplc="4B427A8C">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43537D2A"/>
    <w:multiLevelType w:val="hybridMultilevel"/>
    <w:tmpl w:val="04D6FE7A"/>
    <w:lvl w:ilvl="0" w:tplc="4C1674B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5A2252E"/>
    <w:multiLevelType w:val="hybridMultilevel"/>
    <w:tmpl w:val="0246A468"/>
    <w:lvl w:ilvl="0" w:tplc="40821A2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F39125A"/>
    <w:multiLevelType w:val="hybridMultilevel"/>
    <w:tmpl w:val="6270BC98"/>
    <w:lvl w:ilvl="0" w:tplc="0415000F">
      <w:start w:val="1"/>
      <w:numFmt w:val="decimal"/>
      <w:lvlText w:val="%1."/>
      <w:lvlJc w:val="left"/>
      <w:pPr>
        <w:tabs>
          <w:tab w:val="num" w:pos="360"/>
        </w:tabs>
        <w:ind w:left="360" w:hanging="360"/>
      </w:pPr>
      <w:rPr>
        <w:rFonts w:cs="Times New Roman"/>
      </w:rPr>
    </w:lvl>
    <w:lvl w:ilvl="1" w:tplc="71A6524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nsid w:val="5A63629D"/>
    <w:multiLevelType w:val="hybridMultilevel"/>
    <w:tmpl w:val="BD804706"/>
    <w:lvl w:ilvl="0" w:tplc="AACA85D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113B11"/>
    <w:multiLevelType w:val="hybridMultilevel"/>
    <w:tmpl w:val="79A0648E"/>
    <w:lvl w:ilvl="0" w:tplc="ED00B1E8">
      <w:start w:val="1"/>
      <w:numFmt w:val="decimal"/>
      <w:lvlText w:val="%1)"/>
      <w:lvlJc w:val="left"/>
      <w:pPr>
        <w:tabs>
          <w:tab w:val="num" w:pos="720"/>
        </w:tabs>
        <w:ind w:left="720" w:hanging="360"/>
      </w:pPr>
      <w:rPr>
        <w:rFonts w:hint="default"/>
      </w:rPr>
    </w:lvl>
    <w:lvl w:ilvl="1" w:tplc="4B427A8C">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5EA654E5"/>
    <w:multiLevelType w:val="hybridMultilevel"/>
    <w:tmpl w:val="4B30DAB8"/>
    <w:lvl w:ilvl="0" w:tplc="6D6C603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AA4F9E"/>
    <w:multiLevelType w:val="hybridMultilevel"/>
    <w:tmpl w:val="3F74D59A"/>
    <w:lvl w:ilvl="0" w:tplc="B7E2DD0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DC6482"/>
    <w:multiLevelType w:val="hybridMultilevel"/>
    <w:tmpl w:val="171849EA"/>
    <w:lvl w:ilvl="0" w:tplc="0CF4538E">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nsid w:val="6AFF0403"/>
    <w:multiLevelType w:val="hybridMultilevel"/>
    <w:tmpl w:val="2B92EB2A"/>
    <w:lvl w:ilvl="0" w:tplc="3E9C530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C24699B"/>
    <w:multiLevelType w:val="hybridMultilevel"/>
    <w:tmpl w:val="44A6F2E0"/>
    <w:lvl w:ilvl="0" w:tplc="C8725A8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0A5BF5"/>
    <w:multiLevelType w:val="multilevel"/>
    <w:tmpl w:val="3CE0E7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76C2EBE"/>
    <w:multiLevelType w:val="hybridMultilevel"/>
    <w:tmpl w:val="F208DA3E"/>
    <w:lvl w:ilvl="0" w:tplc="04150011">
      <w:start w:val="1"/>
      <w:numFmt w:val="decimal"/>
      <w:lvlText w:val="%1)"/>
      <w:lvlJc w:val="left"/>
      <w:pPr>
        <w:tabs>
          <w:tab w:val="num" w:pos="720"/>
        </w:tabs>
        <w:ind w:left="720" w:hanging="360"/>
      </w:pPr>
      <w:rPr>
        <w:rFonts w:hint="default"/>
      </w:rPr>
    </w:lvl>
    <w:lvl w:ilvl="1" w:tplc="4B427A8C">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nsid w:val="791A3B63"/>
    <w:multiLevelType w:val="hybridMultilevel"/>
    <w:tmpl w:val="F426F9CC"/>
    <w:lvl w:ilvl="0" w:tplc="206AED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AE0C79"/>
    <w:multiLevelType w:val="hybridMultilevel"/>
    <w:tmpl w:val="42AC1BB2"/>
    <w:lvl w:ilvl="0" w:tplc="C05299E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C5C2C76"/>
    <w:multiLevelType w:val="hybridMultilevel"/>
    <w:tmpl w:val="BEE0223C"/>
    <w:lvl w:ilvl="0" w:tplc="9B56A2A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066BF6"/>
    <w:multiLevelType w:val="hybridMultilevel"/>
    <w:tmpl w:val="C33458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hint="default"/>
      </w:rPr>
    </w:lvl>
    <w:lvl w:ilvl="2" w:tplc="58029D34">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40"/>
  </w:num>
  <w:num w:numId="2">
    <w:abstractNumId w:val="9"/>
  </w:num>
  <w:num w:numId="3">
    <w:abstractNumId w:val="25"/>
  </w:num>
  <w:num w:numId="4">
    <w:abstractNumId w:val="12"/>
  </w:num>
  <w:num w:numId="5">
    <w:abstractNumId w:val="38"/>
  </w:num>
  <w:num w:numId="6">
    <w:abstractNumId w:val="4"/>
  </w:num>
  <w:num w:numId="7">
    <w:abstractNumId w:val="11"/>
  </w:num>
  <w:num w:numId="8">
    <w:abstractNumId w:val="36"/>
  </w:num>
  <w:num w:numId="9">
    <w:abstractNumId w:val="14"/>
  </w:num>
  <w:num w:numId="10">
    <w:abstractNumId w:val="33"/>
  </w:num>
  <w:num w:numId="11">
    <w:abstractNumId w:val="29"/>
  </w:num>
  <w:num w:numId="12">
    <w:abstractNumId w:val="20"/>
  </w:num>
  <w:num w:numId="13">
    <w:abstractNumId w:val="26"/>
  </w:num>
  <w:num w:numId="14">
    <w:abstractNumId w:val="7"/>
  </w:num>
  <w:num w:numId="15">
    <w:abstractNumId w:val="6"/>
  </w:num>
  <w:num w:numId="16">
    <w:abstractNumId w:val="39"/>
  </w:num>
  <w:num w:numId="17">
    <w:abstractNumId w:val="24"/>
  </w:num>
  <w:num w:numId="18">
    <w:abstractNumId w:val="28"/>
  </w:num>
  <w:num w:numId="19">
    <w:abstractNumId w:val="18"/>
  </w:num>
  <w:num w:numId="20">
    <w:abstractNumId w:val="34"/>
  </w:num>
  <w:num w:numId="21">
    <w:abstractNumId w:val="16"/>
  </w:num>
  <w:num w:numId="22">
    <w:abstractNumId w:val="37"/>
  </w:num>
  <w:num w:numId="23">
    <w:abstractNumId w:val="31"/>
  </w:num>
  <w:num w:numId="24">
    <w:abstractNumId w:val="22"/>
  </w:num>
  <w:num w:numId="25">
    <w:abstractNumId w:val="3"/>
  </w:num>
  <w:num w:numId="26">
    <w:abstractNumId w:val="10"/>
  </w:num>
  <w:num w:numId="27">
    <w:abstractNumId w:val="17"/>
  </w:num>
  <w:num w:numId="28">
    <w:abstractNumId w:val="19"/>
  </w:num>
  <w:num w:numId="29">
    <w:abstractNumId w:val="15"/>
  </w:num>
  <w:num w:numId="30">
    <w:abstractNumId w:val="13"/>
  </w:num>
  <w:num w:numId="31">
    <w:abstractNumId w:val="5"/>
  </w:num>
  <w:num w:numId="32">
    <w:abstractNumId w:val="8"/>
  </w:num>
  <w:num w:numId="33">
    <w:abstractNumId w:val="30"/>
  </w:num>
  <w:num w:numId="34">
    <w:abstractNumId w:val="32"/>
  </w:num>
  <w:num w:numId="35">
    <w:abstractNumId w:val="27"/>
  </w:num>
  <w:num w:numId="36">
    <w:abstractNumId w:val="21"/>
  </w:num>
  <w:num w:numId="37">
    <w:abstractNumId w:val="3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oNotHyphenateCaps/>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72"/>
    <w:rsid w:val="00000307"/>
    <w:rsid w:val="00000960"/>
    <w:rsid w:val="0000153D"/>
    <w:rsid w:val="000017A4"/>
    <w:rsid w:val="0000283C"/>
    <w:rsid w:val="00002FF9"/>
    <w:rsid w:val="00003136"/>
    <w:rsid w:val="000033AE"/>
    <w:rsid w:val="00003572"/>
    <w:rsid w:val="000044FF"/>
    <w:rsid w:val="000075D4"/>
    <w:rsid w:val="0001034A"/>
    <w:rsid w:val="00011510"/>
    <w:rsid w:val="0001168C"/>
    <w:rsid w:val="000121EA"/>
    <w:rsid w:val="00012A14"/>
    <w:rsid w:val="000131AE"/>
    <w:rsid w:val="0001349C"/>
    <w:rsid w:val="0001482E"/>
    <w:rsid w:val="000174B0"/>
    <w:rsid w:val="000207C2"/>
    <w:rsid w:val="00020AF1"/>
    <w:rsid w:val="00024263"/>
    <w:rsid w:val="000246A3"/>
    <w:rsid w:val="00024902"/>
    <w:rsid w:val="00024A91"/>
    <w:rsid w:val="00024D8F"/>
    <w:rsid w:val="00024E56"/>
    <w:rsid w:val="00025A13"/>
    <w:rsid w:val="00025B7E"/>
    <w:rsid w:val="00026398"/>
    <w:rsid w:val="000267AE"/>
    <w:rsid w:val="0002705B"/>
    <w:rsid w:val="00027A65"/>
    <w:rsid w:val="00030CD6"/>
    <w:rsid w:val="00030D04"/>
    <w:rsid w:val="00032EA4"/>
    <w:rsid w:val="00034615"/>
    <w:rsid w:val="00034ABA"/>
    <w:rsid w:val="000351A0"/>
    <w:rsid w:val="000353F1"/>
    <w:rsid w:val="00036CA0"/>
    <w:rsid w:val="0003719A"/>
    <w:rsid w:val="0003796E"/>
    <w:rsid w:val="00037E5A"/>
    <w:rsid w:val="00037F2B"/>
    <w:rsid w:val="0004150D"/>
    <w:rsid w:val="00041A39"/>
    <w:rsid w:val="000422D1"/>
    <w:rsid w:val="00042FB8"/>
    <w:rsid w:val="00044776"/>
    <w:rsid w:val="000458D9"/>
    <w:rsid w:val="00046A1E"/>
    <w:rsid w:val="000472F7"/>
    <w:rsid w:val="000514FF"/>
    <w:rsid w:val="000518AD"/>
    <w:rsid w:val="000534C5"/>
    <w:rsid w:val="000543F2"/>
    <w:rsid w:val="0005524F"/>
    <w:rsid w:val="00060F0E"/>
    <w:rsid w:val="000618D8"/>
    <w:rsid w:val="00061F2C"/>
    <w:rsid w:val="000628AE"/>
    <w:rsid w:val="00062EE5"/>
    <w:rsid w:val="00064B55"/>
    <w:rsid w:val="00065040"/>
    <w:rsid w:val="000656C4"/>
    <w:rsid w:val="00065833"/>
    <w:rsid w:val="00071783"/>
    <w:rsid w:val="00072655"/>
    <w:rsid w:val="0007531D"/>
    <w:rsid w:val="000763AE"/>
    <w:rsid w:val="0007654C"/>
    <w:rsid w:val="00080558"/>
    <w:rsid w:val="00080C4F"/>
    <w:rsid w:val="00080D4F"/>
    <w:rsid w:val="00080E35"/>
    <w:rsid w:val="00082B81"/>
    <w:rsid w:val="0008318F"/>
    <w:rsid w:val="000832EC"/>
    <w:rsid w:val="00084F2A"/>
    <w:rsid w:val="00086DE2"/>
    <w:rsid w:val="000870DB"/>
    <w:rsid w:val="00087725"/>
    <w:rsid w:val="00087ACE"/>
    <w:rsid w:val="000901CF"/>
    <w:rsid w:val="0009161B"/>
    <w:rsid w:val="000929FE"/>
    <w:rsid w:val="0009314E"/>
    <w:rsid w:val="00094D44"/>
    <w:rsid w:val="000952CD"/>
    <w:rsid w:val="000961A5"/>
    <w:rsid w:val="00096F8B"/>
    <w:rsid w:val="00096FFE"/>
    <w:rsid w:val="000973B5"/>
    <w:rsid w:val="00097AA5"/>
    <w:rsid w:val="000A0089"/>
    <w:rsid w:val="000A055B"/>
    <w:rsid w:val="000A06B9"/>
    <w:rsid w:val="000A1FB0"/>
    <w:rsid w:val="000A2AFC"/>
    <w:rsid w:val="000A3F23"/>
    <w:rsid w:val="000A3FE0"/>
    <w:rsid w:val="000A466B"/>
    <w:rsid w:val="000A4BDF"/>
    <w:rsid w:val="000A5123"/>
    <w:rsid w:val="000A5655"/>
    <w:rsid w:val="000A5B5B"/>
    <w:rsid w:val="000A5CEA"/>
    <w:rsid w:val="000A5EC3"/>
    <w:rsid w:val="000A6F08"/>
    <w:rsid w:val="000A7707"/>
    <w:rsid w:val="000B10B6"/>
    <w:rsid w:val="000B39C5"/>
    <w:rsid w:val="000B3A1A"/>
    <w:rsid w:val="000B41CA"/>
    <w:rsid w:val="000B44DC"/>
    <w:rsid w:val="000B4D76"/>
    <w:rsid w:val="000B50DB"/>
    <w:rsid w:val="000B7861"/>
    <w:rsid w:val="000B7CA1"/>
    <w:rsid w:val="000C03FA"/>
    <w:rsid w:val="000C09D8"/>
    <w:rsid w:val="000C1022"/>
    <w:rsid w:val="000C19CE"/>
    <w:rsid w:val="000C411B"/>
    <w:rsid w:val="000C4781"/>
    <w:rsid w:val="000C4C54"/>
    <w:rsid w:val="000C4C63"/>
    <w:rsid w:val="000C55D4"/>
    <w:rsid w:val="000C5D08"/>
    <w:rsid w:val="000C6A93"/>
    <w:rsid w:val="000C703C"/>
    <w:rsid w:val="000C735E"/>
    <w:rsid w:val="000D08A0"/>
    <w:rsid w:val="000D12B3"/>
    <w:rsid w:val="000D22B2"/>
    <w:rsid w:val="000D36CD"/>
    <w:rsid w:val="000D3F7F"/>
    <w:rsid w:val="000D4735"/>
    <w:rsid w:val="000D4E35"/>
    <w:rsid w:val="000D6EE0"/>
    <w:rsid w:val="000D7FD2"/>
    <w:rsid w:val="000E247E"/>
    <w:rsid w:val="000E3C34"/>
    <w:rsid w:val="000E4C2F"/>
    <w:rsid w:val="000E4FFE"/>
    <w:rsid w:val="000E545D"/>
    <w:rsid w:val="000E5D9A"/>
    <w:rsid w:val="000F0996"/>
    <w:rsid w:val="000F17BD"/>
    <w:rsid w:val="000F1C98"/>
    <w:rsid w:val="000F2D0D"/>
    <w:rsid w:val="000F2E8A"/>
    <w:rsid w:val="000F2FEA"/>
    <w:rsid w:val="000F32BD"/>
    <w:rsid w:val="000F3F8F"/>
    <w:rsid w:val="000F5F7B"/>
    <w:rsid w:val="000F6024"/>
    <w:rsid w:val="000F6904"/>
    <w:rsid w:val="00100831"/>
    <w:rsid w:val="00100934"/>
    <w:rsid w:val="00101100"/>
    <w:rsid w:val="00102711"/>
    <w:rsid w:val="00103434"/>
    <w:rsid w:val="001057C5"/>
    <w:rsid w:val="00107F1C"/>
    <w:rsid w:val="00110AA4"/>
    <w:rsid w:val="00110C93"/>
    <w:rsid w:val="00111CD7"/>
    <w:rsid w:val="00112381"/>
    <w:rsid w:val="00112853"/>
    <w:rsid w:val="0011352A"/>
    <w:rsid w:val="00114159"/>
    <w:rsid w:val="00115534"/>
    <w:rsid w:val="00115D54"/>
    <w:rsid w:val="001178E2"/>
    <w:rsid w:val="0012081C"/>
    <w:rsid w:val="001229D3"/>
    <w:rsid w:val="00124445"/>
    <w:rsid w:val="00125A51"/>
    <w:rsid w:val="00130A72"/>
    <w:rsid w:val="00131DF8"/>
    <w:rsid w:val="00132A18"/>
    <w:rsid w:val="00133385"/>
    <w:rsid w:val="001336D1"/>
    <w:rsid w:val="00133B31"/>
    <w:rsid w:val="001348D0"/>
    <w:rsid w:val="00134DCB"/>
    <w:rsid w:val="001353C6"/>
    <w:rsid w:val="00140C15"/>
    <w:rsid w:val="0014258C"/>
    <w:rsid w:val="00142998"/>
    <w:rsid w:val="00143124"/>
    <w:rsid w:val="00144DE7"/>
    <w:rsid w:val="00145513"/>
    <w:rsid w:val="00145670"/>
    <w:rsid w:val="00146667"/>
    <w:rsid w:val="00146E30"/>
    <w:rsid w:val="00146F03"/>
    <w:rsid w:val="00147474"/>
    <w:rsid w:val="00147A5D"/>
    <w:rsid w:val="001504F3"/>
    <w:rsid w:val="00150D35"/>
    <w:rsid w:val="00151C35"/>
    <w:rsid w:val="00151E66"/>
    <w:rsid w:val="001529DC"/>
    <w:rsid w:val="00153CDD"/>
    <w:rsid w:val="0015568C"/>
    <w:rsid w:val="00155708"/>
    <w:rsid w:val="00155C81"/>
    <w:rsid w:val="00155EB7"/>
    <w:rsid w:val="00156B23"/>
    <w:rsid w:val="00156BD1"/>
    <w:rsid w:val="00156E71"/>
    <w:rsid w:val="001573DF"/>
    <w:rsid w:val="00160864"/>
    <w:rsid w:val="001613B1"/>
    <w:rsid w:val="00162658"/>
    <w:rsid w:val="001629DC"/>
    <w:rsid w:val="00162DCF"/>
    <w:rsid w:val="00163008"/>
    <w:rsid w:val="0016358E"/>
    <w:rsid w:val="00165A7D"/>
    <w:rsid w:val="0016761E"/>
    <w:rsid w:val="00170E92"/>
    <w:rsid w:val="0017111D"/>
    <w:rsid w:val="001715E4"/>
    <w:rsid w:val="00171B1D"/>
    <w:rsid w:val="001729F9"/>
    <w:rsid w:val="00173C09"/>
    <w:rsid w:val="001744E5"/>
    <w:rsid w:val="00175118"/>
    <w:rsid w:val="0017516E"/>
    <w:rsid w:val="00175349"/>
    <w:rsid w:val="001817CF"/>
    <w:rsid w:val="0018218B"/>
    <w:rsid w:val="001826FC"/>
    <w:rsid w:val="00182AAD"/>
    <w:rsid w:val="00182AB9"/>
    <w:rsid w:val="00183ECE"/>
    <w:rsid w:val="00184428"/>
    <w:rsid w:val="00185B3F"/>
    <w:rsid w:val="00186DCD"/>
    <w:rsid w:val="00190FB9"/>
    <w:rsid w:val="001947CD"/>
    <w:rsid w:val="0019481E"/>
    <w:rsid w:val="00194B5B"/>
    <w:rsid w:val="001954FD"/>
    <w:rsid w:val="001955AE"/>
    <w:rsid w:val="001958A0"/>
    <w:rsid w:val="00196C49"/>
    <w:rsid w:val="0019730C"/>
    <w:rsid w:val="001A1BFB"/>
    <w:rsid w:val="001A2AF3"/>
    <w:rsid w:val="001A3FB5"/>
    <w:rsid w:val="001A4641"/>
    <w:rsid w:val="001A49AD"/>
    <w:rsid w:val="001A6D13"/>
    <w:rsid w:val="001A7364"/>
    <w:rsid w:val="001A73F8"/>
    <w:rsid w:val="001B0B1A"/>
    <w:rsid w:val="001B12FC"/>
    <w:rsid w:val="001B1C89"/>
    <w:rsid w:val="001B2007"/>
    <w:rsid w:val="001B247E"/>
    <w:rsid w:val="001B2651"/>
    <w:rsid w:val="001B28C7"/>
    <w:rsid w:val="001B3194"/>
    <w:rsid w:val="001B3378"/>
    <w:rsid w:val="001B3438"/>
    <w:rsid w:val="001B3E32"/>
    <w:rsid w:val="001B4581"/>
    <w:rsid w:val="001B4EF9"/>
    <w:rsid w:val="001B5882"/>
    <w:rsid w:val="001B5FC2"/>
    <w:rsid w:val="001B66FF"/>
    <w:rsid w:val="001B6990"/>
    <w:rsid w:val="001B7884"/>
    <w:rsid w:val="001C230F"/>
    <w:rsid w:val="001C28BC"/>
    <w:rsid w:val="001C349C"/>
    <w:rsid w:val="001C38B3"/>
    <w:rsid w:val="001C4DA5"/>
    <w:rsid w:val="001C509E"/>
    <w:rsid w:val="001C5A82"/>
    <w:rsid w:val="001C66A1"/>
    <w:rsid w:val="001C6B2B"/>
    <w:rsid w:val="001C721B"/>
    <w:rsid w:val="001D0EF5"/>
    <w:rsid w:val="001D1468"/>
    <w:rsid w:val="001D1739"/>
    <w:rsid w:val="001D1822"/>
    <w:rsid w:val="001D1A98"/>
    <w:rsid w:val="001D205C"/>
    <w:rsid w:val="001D24E3"/>
    <w:rsid w:val="001D291D"/>
    <w:rsid w:val="001D291F"/>
    <w:rsid w:val="001D2BF4"/>
    <w:rsid w:val="001D3226"/>
    <w:rsid w:val="001D34ED"/>
    <w:rsid w:val="001D4657"/>
    <w:rsid w:val="001D6614"/>
    <w:rsid w:val="001D7260"/>
    <w:rsid w:val="001D7E98"/>
    <w:rsid w:val="001E1E98"/>
    <w:rsid w:val="001E3151"/>
    <w:rsid w:val="001E3F0F"/>
    <w:rsid w:val="001E51F0"/>
    <w:rsid w:val="001E7926"/>
    <w:rsid w:val="001E7A1F"/>
    <w:rsid w:val="001F13CD"/>
    <w:rsid w:val="001F2364"/>
    <w:rsid w:val="001F312D"/>
    <w:rsid w:val="001F3A69"/>
    <w:rsid w:val="001F4F4B"/>
    <w:rsid w:val="001F5C83"/>
    <w:rsid w:val="001F5E4E"/>
    <w:rsid w:val="001F70EC"/>
    <w:rsid w:val="001F7915"/>
    <w:rsid w:val="001F7FD4"/>
    <w:rsid w:val="00200327"/>
    <w:rsid w:val="002003FE"/>
    <w:rsid w:val="00202D38"/>
    <w:rsid w:val="00203055"/>
    <w:rsid w:val="00203B35"/>
    <w:rsid w:val="00203EDF"/>
    <w:rsid w:val="00204A8B"/>
    <w:rsid w:val="0020512B"/>
    <w:rsid w:val="00205292"/>
    <w:rsid w:val="002055F9"/>
    <w:rsid w:val="002056B9"/>
    <w:rsid w:val="00205D9A"/>
    <w:rsid w:val="0020657D"/>
    <w:rsid w:val="002125F7"/>
    <w:rsid w:val="002133E6"/>
    <w:rsid w:val="002151A3"/>
    <w:rsid w:val="00216A5A"/>
    <w:rsid w:val="00216CC6"/>
    <w:rsid w:val="00216E69"/>
    <w:rsid w:val="00217018"/>
    <w:rsid w:val="002170CF"/>
    <w:rsid w:val="00220C94"/>
    <w:rsid w:val="002211B1"/>
    <w:rsid w:val="00224821"/>
    <w:rsid w:val="00225CA3"/>
    <w:rsid w:val="002305C0"/>
    <w:rsid w:val="00230760"/>
    <w:rsid w:val="0023083B"/>
    <w:rsid w:val="00230E9B"/>
    <w:rsid w:val="00232503"/>
    <w:rsid w:val="00232E9D"/>
    <w:rsid w:val="0023378B"/>
    <w:rsid w:val="00234F3C"/>
    <w:rsid w:val="00235FA0"/>
    <w:rsid w:val="002364E6"/>
    <w:rsid w:val="00237ECF"/>
    <w:rsid w:val="00240812"/>
    <w:rsid w:val="002408A6"/>
    <w:rsid w:val="00242477"/>
    <w:rsid w:val="00242AB2"/>
    <w:rsid w:val="00245253"/>
    <w:rsid w:val="002464D4"/>
    <w:rsid w:val="00247564"/>
    <w:rsid w:val="00247E77"/>
    <w:rsid w:val="00251708"/>
    <w:rsid w:val="00251F0E"/>
    <w:rsid w:val="002520C0"/>
    <w:rsid w:val="00252B80"/>
    <w:rsid w:val="002536D8"/>
    <w:rsid w:val="0025399D"/>
    <w:rsid w:val="00254379"/>
    <w:rsid w:val="0025489C"/>
    <w:rsid w:val="002619AB"/>
    <w:rsid w:val="00263B67"/>
    <w:rsid w:val="00264F69"/>
    <w:rsid w:val="002651AB"/>
    <w:rsid w:val="00266A89"/>
    <w:rsid w:val="002720C3"/>
    <w:rsid w:val="00272255"/>
    <w:rsid w:val="00272D66"/>
    <w:rsid w:val="002735D7"/>
    <w:rsid w:val="00273A6A"/>
    <w:rsid w:val="00274536"/>
    <w:rsid w:val="00275346"/>
    <w:rsid w:val="002755BF"/>
    <w:rsid w:val="00275C05"/>
    <w:rsid w:val="00275D92"/>
    <w:rsid w:val="00275FAC"/>
    <w:rsid w:val="002777C1"/>
    <w:rsid w:val="002803B0"/>
    <w:rsid w:val="0028166D"/>
    <w:rsid w:val="0028216C"/>
    <w:rsid w:val="00282BB2"/>
    <w:rsid w:val="002833F3"/>
    <w:rsid w:val="00283455"/>
    <w:rsid w:val="0028384A"/>
    <w:rsid w:val="00283BA9"/>
    <w:rsid w:val="00284D34"/>
    <w:rsid w:val="002864D6"/>
    <w:rsid w:val="002873BC"/>
    <w:rsid w:val="0029094E"/>
    <w:rsid w:val="00291484"/>
    <w:rsid w:val="0029533F"/>
    <w:rsid w:val="00295399"/>
    <w:rsid w:val="00296466"/>
    <w:rsid w:val="0029692C"/>
    <w:rsid w:val="00296D8A"/>
    <w:rsid w:val="00297E54"/>
    <w:rsid w:val="002A0445"/>
    <w:rsid w:val="002A20E3"/>
    <w:rsid w:val="002A2FC9"/>
    <w:rsid w:val="002A3367"/>
    <w:rsid w:val="002A36B0"/>
    <w:rsid w:val="002A3974"/>
    <w:rsid w:val="002A5101"/>
    <w:rsid w:val="002A567D"/>
    <w:rsid w:val="002A6047"/>
    <w:rsid w:val="002A6055"/>
    <w:rsid w:val="002A627E"/>
    <w:rsid w:val="002A6CB2"/>
    <w:rsid w:val="002A7D07"/>
    <w:rsid w:val="002B014C"/>
    <w:rsid w:val="002B01CC"/>
    <w:rsid w:val="002B0B35"/>
    <w:rsid w:val="002B1052"/>
    <w:rsid w:val="002B53B0"/>
    <w:rsid w:val="002B6AF1"/>
    <w:rsid w:val="002B7033"/>
    <w:rsid w:val="002B7412"/>
    <w:rsid w:val="002B7798"/>
    <w:rsid w:val="002C02D7"/>
    <w:rsid w:val="002C0567"/>
    <w:rsid w:val="002C10A2"/>
    <w:rsid w:val="002C14B1"/>
    <w:rsid w:val="002C18B4"/>
    <w:rsid w:val="002C1D03"/>
    <w:rsid w:val="002C2935"/>
    <w:rsid w:val="002C29CD"/>
    <w:rsid w:val="002C2C15"/>
    <w:rsid w:val="002C3605"/>
    <w:rsid w:val="002C4B0F"/>
    <w:rsid w:val="002C5A80"/>
    <w:rsid w:val="002C672F"/>
    <w:rsid w:val="002C67C2"/>
    <w:rsid w:val="002C6AB0"/>
    <w:rsid w:val="002C7749"/>
    <w:rsid w:val="002C7C89"/>
    <w:rsid w:val="002D05BA"/>
    <w:rsid w:val="002D0688"/>
    <w:rsid w:val="002D08AF"/>
    <w:rsid w:val="002D08E7"/>
    <w:rsid w:val="002D2B85"/>
    <w:rsid w:val="002D34DA"/>
    <w:rsid w:val="002D37B5"/>
    <w:rsid w:val="002D3EF2"/>
    <w:rsid w:val="002D3FDD"/>
    <w:rsid w:val="002D4BA6"/>
    <w:rsid w:val="002D6029"/>
    <w:rsid w:val="002D672C"/>
    <w:rsid w:val="002D69E4"/>
    <w:rsid w:val="002D6AA0"/>
    <w:rsid w:val="002D6DDC"/>
    <w:rsid w:val="002D70D9"/>
    <w:rsid w:val="002D7535"/>
    <w:rsid w:val="002D7CF1"/>
    <w:rsid w:val="002E097E"/>
    <w:rsid w:val="002E12AB"/>
    <w:rsid w:val="002E13AB"/>
    <w:rsid w:val="002E1B2C"/>
    <w:rsid w:val="002E1FA1"/>
    <w:rsid w:val="002E2B9A"/>
    <w:rsid w:val="002E3ABE"/>
    <w:rsid w:val="002E4961"/>
    <w:rsid w:val="002E57FE"/>
    <w:rsid w:val="002E5A76"/>
    <w:rsid w:val="002E5AE8"/>
    <w:rsid w:val="002E6EA9"/>
    <w:rsid w:val="002E73D8"/>
    <w:rsid w:val="002E746E"/>
    <w:rsid w:val="002F108F"/>
    <w:rsid w:val="002F1F7B"/>
    <w:rsid w:val="002F37CE"/>
    <w:rsid w:val="002F4250"/>
    <w:rsid w:val="002F499D"/>
    <w:rsid w:val="002F4DE4"/>
    <w:rsid w:val="002F5040"/>
    <w:rsid w:val="002F5D8A"/>
    <w:rsid w:val="00301CAF"/>
    <w:rsid w:val="0030212C"/>
    <w:rsid w:val="003037AB"/>
    <w:rsid w:val="003048B1"/>
    <w:rsid w:val="00305701"/>
    <w:rsid w:val="00305BE0"/>
    <w:rsid w:val="00306A99"/>
    <w:rsid w:val="00307C11"/>
    <w:rsid w:val="00310463"/>
    <w:rsid w:val="003105D2"/>
    <w:rsid w:val="00311318"/>
    <w:rsid w:val="00311A0D"/>
    <w:rsid w:val="003132C8"/>
    <w:rsid w:val="00315E8C"/>
    <w:rsid w:val="0031674B"/>
    <w:rsid w:val="00321770"/>
    <w:rsid w:val="00322A8E"/>
    <w:rsid w:val="00323F71"/>
    <w:rsid w:val="0032412C"/>
    <w:rsid w:val="003250FE"/>
    <w:rsid w:val="003261C5"/>
    <w:rsid w:val="00326EAB"/>
    <w:rsid w:val="00327879"/>
    <w:rsid w:val="00330E0A"/>
    <w:rsid w:val="00330F0A"/>
    <w:rsid w:val="003313BE"/>
    <w:rsid w:val="00331C29"/>
    <w:rsid w:val="003325B3"/>
    <w:rsid w:val="003327DB"/>
    <w:rsid w:val="00332DF8"/>
    <w:rsid w:val="00333F4A"/>
    <w:rsid w:val="00334070"/>
    <w:rsid w:val="00334498"/>
    <w:rsid w:val="00335EDE"/>
    <w:rsid w:val="00337343"/>
    <w:rsid w:val="0033752B"/>
    <w:rsid w:val="003377F9"/>
    <w:rsid w:val="003407EC"/>
    <w:rsid w:val="0034118F"/>
    <w:rsid w:val="00341BCF"/>
    <w:rsid w:val="00343578"/>
    <w:rsid w:val="0034360E"/>
    <w:rsid w:val="00344431"/>
    <w:rsid w:val="003457BD"/>
    <w:rsid w:val="0034609F"/>
    <w:rsid w:val="00346A6E"/>
    <w:rsid w:val="003506F4"/>
    <w:rsid w:val="00350F10"/>
    <w:rsid w:val="00350FDF"/>
    <w:rsid w:val="00351E7A"/>
    <w:rsid w:val="00352513"/>
    <w:rsid w:val="00354090"/>
    <w:rsid w:val="00355FFF"/>
    <w:rsid w:val="00356FC3"/>
    <w:rsid w:val="00357475"/>
    <w:rsid w:val="00357BB9"/>
    <w:rsid w:val="00360177"/>
    <w:rsid w:val="00360382"/>
    <w:rsid w:val="003603B3"/>
    <w:rsid w:val="003614AF"/>
    <w:rsid w:val="0036156D"/>
    <w:rsid w:val="00363479"/>
    <w:rsid w:val="0036386D"/>
    <w:rsid w:val="00363F7E"/>
    <w:rsid w:val="00364B6E"/>
    <w:rsid w:val="00365A1B"/>
    <w:rsid w:val="00365F5C"/>
    <w:rsid w:val="00366422"/>
    <w:rsid w:val="003669E1"/>
    <w:rsid w:val="00366E09"/>
    <w:rsid w:val="0036704E"/>
    <w:rsid w:val="003718FF"/>
    <w:rsid w:val="0037286D"/>
    <w:rsid w:val="00373145"/>
    <w:rsid w:val="003735B1"/>
    <w:rsid w:val="00374903"/>
    <w:rsid w:val="00374AEA"/>
    <w:rsid w:val="00374D3B"/>
    <w:rsid w:val="00375E28"/>
    <w:rsid w:val="00375F44"/>
    <w:rsid w:val="003808AB"/>
    <w:rsid w:val="00381E07"/>
    <w:rsid w:val="003820BC"/>
    <w:rsid w:val="003834E5"/>
    <w:rsid w:val="00383698"/>
    <w:rsid w:val="00384156"/>
    <w:rsid w:val="00384A18"/>
    <w:rsid w:val="003852CA"/>
    <w:rsid w:val="00385327"/>
    <w:rsid w:val="00385CBE"/>
    <w:rsid w:val="003861B2"/>
    <w:rsid w:val="003867C5"/>
    <w:rsid w:val="00386B29"/>
    <w:rsid w:val="00386B97"/>
    <w:rsid w:val="00390818"/>
    <w:rsid w:val="00390916"/>
    <w:rsid w:val="003918B1"/>
    <w:rsid w:val="0039250A"/>
    <w:rsid w:val="003927C4"/>
    <w:rsid w:val="00393BEE"/>
    <w:rsid w:val="00394350"/>
    <w:rsid w:val="0039454B"/>
    <w:rsid w:val="00395588"/>
    <w:rsid w:val="00396463"/>
    <w:rsid w:val="003964E8"/>
    <w:rsid w:val="003965C7"/>
    <w:rsid w:val="003968C4"/>
    <w:rsid w:val="003A05A1"/>
    <w:rsid w:val="003A085E"/>
    <w:rsid w:val="003A0B40"/>
    <w:rsid w:val="003A13B8"/>
    <w:rsid w:val="003A3E24"/>
    <w:rsid w:val="003A4A35"/>
    <w:rsid w:val="003A52D3"/>
    <w:rsid w:val="003A52D8"/>
    <w:rsid w:val="003A5551"/>
    <w:rsid w:val="003A5A07"/>
    <w:rsid w:val="003A5D3C"/>
    <w:rsid w:val="003A64D3"/>
    <w:rsid w:val="003A6F0F"/>
    <w:rsid w:val="003A7C9F"/>
    <w:rsid w:val="003B0192"/>
    <w:rsid w:val="003B0CAB"/>
    <w:rsid w:val="003B1004"/>
    <w:rsid w:val="003B1E62"/>
    <w:rsid w:val="003B1E8D"/>
    <w:rsid w:val="003B23C9"/>
    <w:rsid w:val="003B24F7"/>
    <w:rsid w:val="003B2F42"/>
    <w:rsid w:val="003B3AE1"/>
    <w:rsid w:val="003B3D0D"/>
    <w:rsid w:val="003B539F"/>
    <w:rsid w:val="003B597F"/>
    <w:rsid w:val="003B644D"/>
    <w:rsid w:val="003B7E5D"/>
    <w:rsid w:val="003C04DE"/>
    <w:rsid w:val="003C06A0"/>
    <w:rsid w:val="003C09DC"/>
    <w:rsid w:val="003C0EF4"/>
    <w:rsid w:val="003C1000"/>
    <w:rsid w:val="003C185E"/>
    <w:rsid w:val="003C1FFB"/>
    <w:rsid w:val="003C459F"/>
    <w:rsid w:val="003C49FA"/>
    <w:rsid w:val="003C4F0C"/>
    <w:rsid w:val="003C5CD8"/>
    <w:rsid w:val="003C6586"/>
    <w:rsid w:val="003D17F4"/>
    <w:rsid w:val="003D2293"/>
    <w:rsid w:val="003D4A3C"/>
    <w:rsid w:val="003D4D2C"/>
    <w:rsid w:val="003D550C"/>
    <w:rsid w:val="003D5666"/>
    <w:rsid w:val="003D6849"/>
    <w:rsid w:val="003D6CEE"/>
    <w:rsid w:val="003D73AD"/>
    <w:rsid w:val="003E0048"/>
    <w:rsid w:val="003E1313"/>
    <w:rsid w:val="003E17D1"/>
    <w:rsid w:val="003E185A"/>
    <w:rsid w:val="003E27BC"/>
    <w:rsid w:val="003E29A6"/>
    <w:rsid w:val="003E3406"/>
    <w:rsid w:val="003E3C93"/>
    <w:rsid w:val="003E3E7C"/>
    <w:rsid w:val="003E574E"/>
    <w:rsid w:val="003E5968"/>
    <w:rsid w:val="003E6F6D"/>
    <w:rsid w:val="003F0E63"/>
    <w:rsid w:val="003F18FF"/>
    <w:rsid w:val="003F25B6"/>
    <w:rsid w:val="003F3175"/>
    <w:rsid w:val="003F36DD"/>
    <w:rsid w:val="003F444B"/>
    <w:rsid w:val="003F516C"/>
    <w:rsid w:val="003F51F8"/>
    <w:rsid w:val="003F616A"/>
    <w:rsid w:val="00400455"/>
    <w:rsid w:val="00400DF4"/>
    <w:rsid w:val="0040151C"/>
    <w:rsid w:val="004042B7"/>
    <w:rsid w:val="004047C9"/>
    <w:rsid w:val="0040535D"/>
    <w:rsid w:val="00406125"/>
    <w:rsid w:val="0040615E"/>
    <w:rsid w:val="00412B92"/>
    <w:rsid w:val="00412E13"/>
    <w:rsid w:val="00414B33"/>
    <w:rsid w:val="00414E0F"/>
    <w:rsid w:val="004151BE"/>
    <w:rsid w:val="00420601"/>
    <w:rsid w:val="004208D0"/>
    <w:rsid w:val="00420954"/>
    <w:rsid w:val="00420F6C"/>
    <w:rsid w:val="0042121D"/>
    <w:rsid w:val="004214B3"/>
    <w:rsid w:val="00422142"/>
    <w:rsid w:val="00422E26"/>
    <w:rsid w:val="00422ECA"/>
    <w:rsid w:val="00423EE3"/>
    <w:rsid w:val="004241A6"/>
    <w:rsid w:val="0042562F"/>
    <w:rsid w:val="0042622B"/>
    <w:rsid w:val="0042622D"/>
    <w:rsid w:val="00426954"/>
    <w:rsid w:val="00427A1D"/>
    <w:rsid w:val="00430B99"/>
    <w:rsid w:val="00430FF4"/>
    <w:rsid w:val="00431290"/>
    <w:rsid w:val="0043169F"/>
    <w:rsid w:val="00432264"/>
    <w:rsid w:val="00433BE2"/>
    <w:rsid w:val="0043468F"/>
    <w:rsid w:val="004351F0"/>
    <w:rsid w:val="00435899"/>
    <w:rsid w:val="00435C45"/>
    <w:rsid w:val="00436209"/>
    <w:rsid w:val="00440DCE"/>
    <w:rsid w:val="0044132B"/>
    <w:rsid w:val="00441535"/>
    <w:rsid w:val="0044259A"/>
    <w:rsid w:val="00442999"/>
    <w:rsid w:val="004431B3"/>
    <w:rsid w:val="004432B6"/>
    <w:rsid w:val="004449E1"/>
    <w:rsid w:val="00445524"/>
    <w:rsid w:val="004468A7"/>
    <w:rsid w:val="00447928"/>
    <w:rsid w:val="00450165"/>
    <w:rsid w:val="004509F1"/>
    <w:rsid w:val="004511B0"/>
    <w:rsid w:val="00452AA6"/>
    <w:rsid w:val="004553A3"/>
    <w:rsid w:val="00457790"/>
    <w:rsid w:val="004601E6"/>
    <w:rsid w:val="00461352"/>
    <w:rsid w:val="004613D9"/>
    <w:rsid w:val="004615F8"/>
    <w:rsid w:val="00462100"/>
    <w:rsid w:val="00462849"/>
    <w:rsid w:val="00463C55"/>
    <w:rsid w:val="004645CC"/>
    <w:rsid w:val="0046498B"/>
    <w:rsid w:val="004662FF"/>
    <w:rsid w:val="004663A0"/>
    <w:rsid w:val="00466AD9"/>
    <w:rsid w:val="00466FB8"/>
    <w:rsid w:val="004679B3"/>
    <w:rsid w:val="00467EA4"/>
    <w:rsid w:val="004705D6"/>
    <w:rsid w:val="00471E2B"/>
    <w:rsid w:val="0047253C"/>
    <w:rsid w:val="00472929"/>
    <w:rsid w:val="00472EB5"/>
    <w:rsid w:val="00473673"/>
    <w:rsid w:val="00473B4F"/>
    <w:rsid w:val="00473DE3"/>
    <w:rsid w:val="00473E53"/>
    <w:rsid w:val="0047659D"/>
    <w:rsid w:val="00476D0E"/>
    <w:rsid w:val="00476EC5"/>
    <w:rsid w:val="004773A8"/>
    <w:rsid w:val="00477CC1"/>
    <w:rsid w:val="004802C9"/>
    <w:rsid w:val="00482CF2"/>
    <w:rsid w:val="00483463"/>
    <w:rsid w:val="0048364F"/>
    <w:rsid w:val="00484776"/>
    <w:rsid w:val="00484928"/>
    <w:rsid w:val="00484D36"/>
    <w:rsid w:val="004857AA"/>
    <w:rsid w:val="0049023C"/>
    <w:rsid w:val="004915D6"/>
    <w:rsid w:val="00491B47"/>
    <w:rsid w:val="00493667"/>
    <w:rsid w:val="00493B71"/>
    <w:rsid w:val="004942DB"/>
    <w:rsid w:val="004943B6"/>
    <w:rsid w:val="0049449F"/>
    <w:rsid w:val="00494A7C"/>
    <w:rsid w:val="00495BDA"/>
    <w:rsid w:val="00496890"/>
    <w:rsid w:val="00496C01"/>
    <w:rsid w:val="00497AA1"/>
    <w:rsid w:val="00497E96"/>
    <w:rsid w:val="004A04A4"/>
    <w:rsid w:val="004A1472"/>
    <w:rsid w:val="004A19F1"/>
    <w:rsid w:val="004A227D"/>
    <w:rsid w:val="004A236C"/>
    <w:rsid w:val="004A335E"/>
    <w:rsid w:val="004A3C5E"/>
    <w:rsid w:val="004A3E15"/>
    <w:rsid w:val="004A4B2F"/>
    <w:rsid w:val="004A5613"/>
    <w:rsid w:val="004A5F8F"/>
    <w:rsid w:val="004A66C3"/>
    <w:rsid w:val="004A6D5B"/>
    <w:rsid w:val="004A7AA4"/>
    <w:rsid w:val="004A7CD4"/>
    <w:rsid w:val="004B00BC"/>
    <w:rsid w:val="004B0749"/>
    <w:rsid w:val="004B0B05"/>
    <w:rsid w:val="004B1334"/>
    <w:rsid w:val="004B211C"/>
    <w:rsid w:val="004B2918"/>
    <w:rsid w:val="004B29BB"/>
    <w:rsid w:val="004B3568"/>
    <w:rsid w:val="004B395F"/>
    <w:rsid w:val="004B39DB"/>
    <w:rsid w:val="004B3C2D"/>
    <w:rsid w:val="004B4FC4"/>
    <w:rsid w:val="004B649B"/>
    <w:rsid w:val="004B6543"/>
    <w:rsid w:val="004B7B09"/>
    <w:rsid w:val="004B7B5A"/>
    <w:rsid w:val="004C088D"/>
    <w:rsid w:val="004C1B8F"/>
    <w:rsid w:val="004C2451"/>
    <w:rsid w:val="004C2A0A"/>
    <w:rsid w:val="004C368B"/>
    <w:rsid w:val="004C3B69"/>
    <w:rsid w:val="004C4182"/>
    <w:rsid w:val="004C4815"/>
    <w:rsid w:val="004C5288"/>
    <w:rsid w:val="004C5D21"/>
    <w:rsid w:val="004C618F"/>
    <w:rsid w:val="004C61B4"/>
    <w:rsid w:val="004C7581"/>
    <w:rsid w:val="004D04C1"/>
    <w:rsid w:val="004D082F"/>
    <w:rsid w:val="004D1104"/>
    <w:rsid w:val="004D1FC8"/>
    <w:rsid w:val="004D24CC"/>
    <w:rsid w:val="004D3B77"/>
    <w:rsid w:val="004D437A"/>
    <w:rsid w:val="004D7464"/>
    <w:rsid w:val="004D7C56"/>
    <w:rsid w:val="004E08A8"/>
    <w:rsid w:val="004E0ACB"/>
    <w:rsid w:val="004E2EDA"/>
    <w:rsid w:val="004E362D"/>
    <w:rsid w:val="004E380F"/>
    <w:rsid w:val="004E3C48"/>
    <w:rsid w:val="004E3D15"/>
    <w:rsid w:val="004E62EE"/>
    <w:rsid w:val="004F17DD"/>
    <w:rsid w:val="004F1CE6"/>
    <w:rsid w:val="004F235C"/>
    <w:rsid w:val="004F2BD7"/>
    <w:rsid w:val="004F2E74"/>
    <w:rsid w:val="004F3C8C"/>
    <w:rsid w:val="004F4E61"/>
    <w:rsid w:val="004F5872"/>
    <w:rsid w:val="004F59EA"/>
    <w:rsid w:val="004F6705"/>
    <w:rsid w:val="004F75EB"/>
    <w:rsid w:val="004F7CC1"/>
    <w:rsid w:val="004F7F78"/>
    <w:rsid w:val="004F7FE9"/>
    <w:rsid w:val="005010E7"/>
    <w:rsid w:val="00501423"/>
    <w:rsid w:val="00503C3A"/>
    <w:rsid w:val="00503E63"/>
    <w:rsid w:val="00504703"/>
    <w:rsid w:val="0050475F"/>
    <w:rsid w:val="00507BA7"/>
    <w:rsid w:val="005125CE"/>
    <w:rsid w:val="00512B93"/>
    <w:rsid w:val="0051558F"/>
    <w:rsid w:val="005157B1"/>
    <w:rsid w:val="005166ED"/>
    <w:rsid w:val="00517B4C"/>
    <w:rsid w:val="00517DC0"/>
    <w:rsid w:val="00520246"/>
    <w:rsid w:val="0052283E"/>
    <w:rsid w:val="0052293C"/>
    <w:rsid w:val="00522BC4"/>
    <w:rsid w:val="00522DCD"/>
    <w:rsid w:val="0052314D"/>
    <w:rsid w:val="00523203"/>
    <w:rsid w:val="00524F8F"/>
    <w:rsid w:val="00525081"/>
    <w:rsid w:val="005250DD"/>
    <w:rsid w:val="0052576E"/>
    <w:rsid w:val="0052623A"/>
    <w:rsid w:val="005270E1"/>
    <w:rsid w:val="00527D20"/>
    <w:rsid w:val="00531319"/>
    <w:rsid w:val="005327CB"/>
    <w:rsid w:val="00534E08"/>
    <w:rsid w:val="005359D6"/>
    <w:rsid w:val="00537730"/>
    <w:rsid w:val="0054028B"/>
    <w:rsid w:val="00540575"/>
    <w:rsid w:val="0054114E"/>
    <w:rsid w:val="00542977"/>
    <w:rsid w:val="005431CD"/>
    <w:rsid w:val="00544363"/>
    <w:rsid w:val="005446F0"/>
    <w:rsid w:val="005447E5"/>
    <w:rsid w:val="00544F1C"/>
    <w:rsid w:val="0054680A"/>
    <w:rsid w:val="00547238"/>
    <w:rsid w:val="00550A5D"/>
    <w:rsid w:val="005531EF"/>
    <w:rsid w:val="00555BA2"/>
    <w:rsid w:val="00556649"/>
    <w:rsid w:val="00556B0A"/>
    <w:rsid w:val="00560316"/>
    <w:rsid w:val="005606E1"/>
    <w:rsid w:val="005608EE"/>
    <w:rsid w:val="00560E43"/>
    <w:rsid w:val="00560E96"/>
    <w:rsid w:val="005611BA"/>
    <w:rsid w:val="00561CF2"/>
    <w:rsid w:val="00563F37"/>
    <w:rsid w:val="00565799"/>
    <w:rsid w:val="00565AA6"/>
    <w:rsid w:val="00565C41"/>
    <w:rsid w:val="0056698F"/>
    <w:rsid w:val="00567FD7"/>
    <w:rsid w:val="00571809"/>
    <w:rsid w:val="0057283A"/>
    <w:rsid w:val="00574E90"/>
    <w:rsid w:val="00575053"/>
    <w:rsid w:val="00575543"/>
    <w:rsid w:val="00575C94"/>
    <w:rsid w:val="0057776D"/>
    <w:rsid w:val="005814DB"/>
    <w:rsid w:val="005833A5"/>
    <w:rsid w:val="00583DF1"/>
    <w:rsid w:val="00584C98"/>
    <w:rsid w:val="0058603E"/>
    <w:rsid w:val="005861C9"/>
    <w:rsid w:val="00586535"/>
    <w:rsid w:val="00586A89"/>
    <w:rsid w:val="00587AB7"/>
    <w:rsid w:val="0059386C"/>
    <w:rsid w:val="00593AE1"/>
    <w:rsid w:val="00593EF2"/>
    <w:rsid w:val="0059415E"/>
    <w:rsid w:val="00594216"/>
    <w:rsid w:val="00595961"/>
    <w:rsid w:val="00595F31"/>
    <w:rsid w:val="005A0835"/>
    <w:rsid w:val="005A0E9C"/>
    <w:rsid w:val="005A2D43"/>
    <w:rsid w:val="005A390C"/>
    <w:rsid w:val="005A7136"/>
    <w:rsid w:val="005A78D9"/>
    <w:rsid w:val="005B27E3"/>
    <w:rsid w:val="005B2AA8"/>
    <w:rsid w:val="005B2D2C"/>
    <w:rsid w:val="005B3707"/>
    <w:rsid w:val="005B40ED"/>
    <w:rsid w:val="005B578A"/>
    <w:rsid w:val="005B654A"/>
    <w:rsid w:val="005C0B09"/>
    <w:rsid w:val="005C1058"/>
    <w:rsid w:val="005C12E3"/>
    <w:rsid w:val="005C151C"/>
    <w:rsid w:val="005C25BD"/>
    <w:rsid w:val="005C293F"/>
    <w:rsid w:val="005D00DD"/>
    <w:rsid w:val="005D01A2"/>
    <w:rsid w:val="005D062A"/>
    <w:rsid w:val="005D10A5"/>
    <w:rsid w:val="005D162D"/>
    <w:rsid w:val="005D1F7D"/>
    <w:rsid w:val="005D2AC3"/>
    <w:rsid w:val="005D2D78"/>
    <w:rsid w:val="005D338F"/>
    <w:rsid w:val="005D4088"/>
    <w:rsid w:val="005D55D0"/>
    <w:rsid w:val="005D56D4"/>
    <w:rsid w:val="005D6270"/>
    <w:rsid w:val="005D6538"/>
    <w:rsid w:val="005D68A2"/>
    <w:rsid w:val="005D69E8"/>
    <w:rsid w:val="005D765F"/>
    <w:rsid w:val="005D7C1F"/>
    <w:rsid w:val="005E0953"/>
    <w:rsid w:val="005E0D4B"/>
    <w:rsid w:val="005E1835"/>
    <w:rsid w:val="005E1DF8"/>
    <w:rsid w:val="005E1EC1"/>
    <w:rsid w:val="005E20DF"/>
    <w:rsid w:val="005E228A"/>
    <w:rsid w:val="005E2C68"/>
    <w:rsid w:val="005E323A"/>
    <w:rsid w:val="005E4EE9"/>
    <w:rsid w:val="005E5A07"/>
    <w:rsid w:val="005E6AF2"/>
    <w:rsid w:val="005E6C8D"/>
    <w:rsid w:val="005E7238"/>
    <w:rsid w:val="005E7E6D"/>
    <w:rsid w:val="005F0624"/>
    <w:rsid w:val="005F0745"/>
    <w:rsid w:val="005F22B2"/>
    <w:rsid w:val="005F49FF"/>
    <w:rsid w:val="005F5037"/>
    <w:rsid w:val="005F743E"/>
    <w:rsid w:val="00600AE5"/>
    <w:rsid w:val="00601AA1"/>
    <w:rsid w:val="00601BF7"/>
    <w:rsid w:val="00603039"/>
    <w:rsid w:val="006043F8"/>
    <w:rsid w:val="00604AC1"/>
    <w:rsid w:val="00605FA7"/>
    <w:rsid w:val="006060F4"/>
    <w:rsid w:val="00606133"/>
    <w:rsid w:val="006064E5"/>
    <w:rsid w:val="00606719"/>
    <w:rsid w:val="00606985"/>
    <w:rsid w:val="00606D11"/>
    <w:rsid w:val="0060734B"/>
    <w:rsid w:val="0061052A"/>
    <w:rsid w:val="006106F4"/>
    <w:rsid w:val="00610FB2"/>
    <w:rsid w:val="00611B96"/>
    <w:rsid w:val="00612D96"/>
    <w:rsid w:val="00612FFF"/>
    <w:rsid w:val="0061363A"/>
    <w:rsid w:val="006136F7"/>
    <w:rsid w:val="00613D8E"/>
    <w:rsid w:val="00614F03"/>
    <w:rsid w:val="006150DA"/>
    <w:rsid w:val="00617040"/>
    <w:rsid w:val="00617B15"/>
    <w:rsid w:val="00617F2C"/>
    <w:rsid w:val="00621538"/>
    <w:rsid w:val="00623ED1"/>
    <w:rsid w:val="00624138"/>
    <w:rsid w:val="006261AC"/>
    <w:rsid w:val="0062646F"/>
    <w:rsid w:val="00626526"/>
    <w:rsid w:val="00626CC3"/>
    <w:rsid w:val="00630671"/>
    <w:rsid w:val="00630F2F"/>
    <w:rsid w:val="00632883"/>
    <w:rsid w:val="00633557"/>
    <w:rsid w:val="00634BB6"/>
    <w:rsid w:val="006372A8"/>
    <w:rsid w:val="0063733B"/>
    <w:rsid w:val="00641817"/>
    <w:rsid w:val="00642399"/>
    <w:rsid w:val="006444B5"/>
    <w:rsid w:val="00645564"/>
    <w:rsid w:val="0064586A"/>
    <w:rsid w:val="0064605E"/>
    <w:rsid w:val="00647CAD"/>
    <w:rsid w:val="00647DE4"/>
    <w:rsid w:val="006511E5"/>
    <w:rsid w:val="00652D19"/>
    <w:rsid w:val="00653314"/>
    <w:rsid w:val="0065525F"/>
    <w:rsid w:val="00655308"/>
    <w:rsid w:val="00657B13"/>
    <w:rsid w:val="00657CCB"/>
    <w:rsid w:val="0066023A"/>
    <w:rsid w:val="006614C3"/>
    <w:rsid w:val="006629D5"/>
    <w:rsid w:val="00662CB5"/>
    <w:rsid w:val="00662D94"/>
    <w:rsid w:val="00663A76"/>
    <w:rsid w:val="00663AE9"/>
    <w:rsid w:val="006642C7"/>
    <w:rsid w:val="00664AE4"/>
    <w:rsid w:val="00664C8D"/>
    <w:rsid w:val="00664EE8"/>
    <w:rsid w:val="00664FBF"/>
    <w:rsid w:val="00665D6C"/>
    <w:rsid w:val="00665EB6"/>
    <w:rsid w:val="006677E8"/>
    <w:rsid w:val="00667ECB"/>
    <w:rsid w:val="00674C2A"/>
    <w:rsid w:val="00674D65"/>
    <w:rsid w:val="00675318"/>
    <w:rsid w:val="00675B55"/>
    <w:rsid w:val="00676734"/>
    <w:rsid w:val="00676774"/>
    <w:rsid w:val="00676867"/>
    <w:rsid w:val="006771B6"/>
    <w:rsid w:val="00677704"/>
    <w:rsid w:val="006823A7"/>
    <w:rsid w:val="0068332B"/>
    <w:rsid w:val="00684095"/>
    <w:rsid w:val="0068432E"/>
    <w:rsid w:val="006869FD"/>
    <w:rsid w:val="00687C28"/>
    <w:rsid w:val="006916F8"/>
    <w:rsid w:val="006933D9"/>
    <w:rsid w:val="00694918"/>
    <w:rsid w:val="00694FBA"/>
    <w:rsid w:val="00695C85"/>
    <w:rsid w:val="00696122"/>
    <w:rsid w:val="0069640F"/>
    <w:rsid w:val="006965FE"/>
    <w:rsid w:val="006A2B2A"/>
    <w:rsid w:val="006A34A9"/>
    <w:rsid w:val="006A41A8"/>
    <w:rsid w:val="006A57DA"/>
    <w:rsid w:val="006A5CA4"/>
    <w:rsid w:val="006A629F"/>
    <w:rsid w:val="006A6B2B"/>
    <w:rsid w:val="006A7C0A"/>
    <w:rsid w:val="006A7C97"/>
    <w:rsid w:val="006B00BD"/>
    <w:rsid w:val="006B02A4"/>
    <w:rsid w:val="006B1811"/>
    <w:rsid w:val="006B2E6A"/>
    <w:rsid w:val="006B3413"/>
    <w:rsid w:val="006B393F"/>
    <w:rsid w:val="006B6CD6"/>
    <w:rsid w:val="006B6CE7"/>
    <w:rsid w:val="006C4B2B"/>
    <w:rsid w:val="006C5223"/>
    <w:rsid w:val="006C5508"/>
    <w:rsid w:val="006C6A89"/>
    <w:rsid w:val="006C7D73"/>
    <w:rsid w:val="006D0EB3"/>
    <w:rsid w:val="006D1237"/>
    <w:rsid w:val="006D1F94"/>
    <w:rsid w:val="006D25BF"/>
    <w:rsid w:val="006D32F6"/>
    <w:rsid w:val="006D4049"/>
    <w:rsid w:val="006D46CF"/>
    <w:rsid w:val="006D53EE"/>
    <w:rsid w:val="006E02CA"/>
    <w:rsid w:val="006E109C"/>
    <w:rsid w:val="006E1D52"/>
    <w:rsid w:val="006E2AE3"/>
    <w:rsid w:val="006E366A"/>
    <w:rsid w:val="006E4327"/>
    <w:rsid w:val="006E4343"/>
    <w:rsid w:val="006E54D6"/>
    <w:rsid w:val="006E573C"/>
    <w:rsid w:val="006E6126"/>
    <w:rsid w:val="006E638F"/>
    <w:rsid w:val="006E706A"/>
    <w:rsid w:val="006E7C5A"/>
    <w:rsid w:val="006F0546"/>
    <w:rsid w:val="006F179F"/>
    <w:rsid w:val="006F2028"/>
    <w:rsid w:val="006F21AC"/>
    <w:rsid w:val="006F3350"/>
    <w:rsid w:val="006F3449"/>
    <w:rsid w:val="006F479F"/>
    <w:rsid w:val="006F4C22"/>
    <w:rsid w:val="006F5C0A"/>
    <w:rsid w:val="006F6B50"/>
    <w:rsid w:val="006F7357"/>
    <w:rsid w:val="006F7808"/>
    <w:rsid w:val="00701753"/>
    <w:rsid w:val="00704568"/>
    <w:rsid w:val="00704F08"/>
    <w:rsid w:val="00705852"/>
    <w:rsid w:val="00705E4A"/>
    <w:rsid w:val="00706B42"/>
    <w:rsid w:val="007070C1"/>
    <w:rsid w:val="00710F69"/>
    <w:rsid w:val="007118F4"/>
    <w:rsid w:val="007129DE"/>
    <w:rsid w:val="00713514"/>
    <w:rsid w:val="00713CDC"/>
    <w:rsid w:val="00715FCE"/>
    <w:rsid w:val="007166BF"/>
    <w:rsid w:val="0072049F"/>
    <w:rsid w:val="007207C0"/>
    <w:rsid w:val="00720C28"/>
    <w:rsid w:val="00721F1C"/>
    <w:rsid w:val="0072458B"/>
    <w:rsid w:val="007249F8"/>
    <w:rsid w:val="00725E0E"/>
    <w:rsid w:val="007260D5"/>
    <w:rsid w:val="00726402"/>
    <w:rsid w:val="007319F5"/>
    <w:rsid w:val="00732FCA"/>
    <w:rsid w:val="0073330B"/>
    <w:rsid w:val="007335FA"/>
    <w:rsid w:val="00735343"/>
    <w:rsid w:val="00735F6A"/>
    <w:rsid w:val="00737A29"/>
    <w:rsid w:val="007412C6"/>
    <w:rsid w:val="0074164F"/>
    <w:rsid w:val="0074165D"/>
    <w:rsid w:val="00742754"/>
    <w:rsid w:val="007440F2"/>
    <w:rsid w:val="007441AA"/>
    <w:rsid w:val="007448C9"/>
    <w:rsid w:val="007458BA"/>
    <w:rsid w:val="007461FE"/>
    <w:rsid w:val="00752C51"/>
    <w:rsid w:val="007530B3"/>
    <w:rsid w:val="007552E0"/>
    <w:rsid w:val="00755785"/>
    <w:rsid w:val="007557AC"/>
    <w:rsid w:val="00757CBB"/>
    <w:rsid w:val="00760090"/>
    <w:rsid w:val="00760787"/>
    <w:rsid w:val="00761E9A"/>
    <w:rsid w:val="00761FC3"/>
    <w:rsid w:val="0076261E"/>
    <w:rsid w:val="0076357E"/>
    <w:rsid w:val="00763F53"/>
    <w:rsid w:val="00765BAC"/>
    <w:rsid w:val="0076664C"/>
    <w:rsid w:val="00767E0C"/>
    <w:rsid w:val="00770368"/>
    <w:rsid w:val="00770820"/>
    <w:rsid w:val="00770E55"/>
    <w:rsid w:val="007715FA"/>
    <w:rsid w:val="00772940"/>
    <w:rsid w:val="00773322"/>
    <w:rsid w:val="0077424D"/>
    <w:rsid w:val="00775540"/>
    <w:rsid w:val="00776C9A"/>
    <w:rsid w:val="0078159C"/>
    <w:rsid w:val="00781C12"/>
    <w:rsid w:val="007823C7"/>
    <w:rsid w:val="007827A9"/>
    <w:rsid w:val="00784945"/>
    <w:rsid w:val="00784FC3"/>
    <w:rsid w:val="007857E1"/>
    <w:rsid w:val="007864C3"/>
    <w:rsid w:val="00787D91"/>
    <w:rsid w:val="00787E38"/>
    <w:rsid w:val="0079179C"/>
    <w:rsid w:val="00791C92"/>
    <w:rsid w:val="00794B6D"/>
    <w:rsid w:val="007951C3"/>
    <w:rsid w:val="00795A58"/>
    <w:rsid w:val="00796A93"/>
    <w:rsid w:val="00796DCC"/>
    <w:rsid w:val="007A0B18"/>
    <w:rsid w:val="007A230A"/>
    <w:rsid w:val="007A24BF"/>
    <w:rsid w:val="007A2A4B"/>
    <w:rsid w:val="007A3D62"/>
    <w:rsid w:val="007A47E5"/>
    <w:rsid w:val="007A57E0"/>
    <w:rsid w:val="007A5F61"/>
    <w:rsid w:val="007A70EF"/>
    <w:rsid w:val="007A799A"/>
    <w:rsid w:val="007A7CA7"/>
    <w:rsid w:val="007A7F89"/>
    <w:rsid w:val="007B1839"/>
    <w:rsid w:val="007B1C58"/>
    <w:rsid w:val="007B1EEA"/>
    <w:rsid w:val="007B3E95"/>
    <w:rsid w:val="007B47AF"/>
    <w:rsid w:val="007B497D"/>
    <w:rsid w:val="007B4FA5"/>
    <w:rsid w:val="007B522C"/>
    <w:rsid w:val="007B5DD0"/>
    <w:rsid w:val="007B73CA"/>
    <w:rsid w:val="007B78CF"/>
    <w:rsid w:val="007C1A89"/>
    <w:rsid w:val="007C3412"/>
    <w:rsid w:val="007C3539"/>
    <w:rsid w:val="007C3B23"/>
    <w:rsid w:val="007C3D10"/>
    <w:rsid w:val="007C4336"/>
    <w:rsid w:val="007C4F3B"/>
    <w:rsid w:val="007C6662"/>
    <w:rsid w:val="007C67B3"/>
    <w:rsid w:val="007D118C"/>
    <w:rsid w:val="007D1D45"/>
    <w:rsid w:val="007D32FE"/>
    <w:rsid w:val="007D3D72"/>
    <w:rsid w:val="007D42BA"/>
    <w:rsid w:val="007D58BE"/>
    <w:rsid w:val="007D5C48"/>
    <w:rsid w:val="007D63C9"/>
    <w:rsid w:val="007D63D9"/>
    <w:rsid w:val="007D65C5"/>
    <w:rsid w:val="007D725D"/>
    <w:rsid w:val="007E05B3"/>
    <w:rsid w:val="007E0BEB"/>
    <w:rsid w:val="007E2E54"/>
    <w:rsid w:val="007E63B9"/>
    <w:rsid w:val="007E69CB"/>
    <w:rsid w:val="007E71EC"/>
    <w:rsid w:val="007E7CDB"/>
    <w:rsid w:val="007F0069"/>
    <w:rsid w:val="007F0DB4"/>
    <w:rsid w:val="007F143C"/>
    <w:rsid w:val="007F5248"/>
    <w:rsid w:val="007F5369"/>
    <w:rsid w:val="007F5744"/>
    <w:rsid w:val="007F5C54"/>
    <w:rsid w:val="007F69E2"/>
    <w:rsid w:val="007F7CC1"/>
    <w:rsid w:val="007F7D34"/>
    <w:rsid w:val="00800AEB"/>
    <w:rsid w:val="00801F25"/>
    <w:rsid w:val="0080205E"/>
    <w:rsid w:val="00802D05"/>
    <w:rsid w:val="00805D61"/>
    <w:rsid w:val="00806DE3"/>
    <w:rsid w:val="00811B2A"/>
    <w:rsid w:val="00812400"/>
    <w:rsid w:val="00812B56"/>
    <w:rsid w:val="0081391F"/>
    <w:rsid w:val="00813DD9"/>
    <w:rsid w:val="00813F9E"/>
    <w:rsid w:val="008158A8"/>
    <w:rsid w:val="00815ACB"/>
    <w:rsid w:val="00817442"/>
    <w:rsid w:val="008175F5"/>
    <w:rsid w:val="008202CB"/>
    <w:rsid w:val="00820A6B"/>
    <w:rsid w:val="00820A71"/>
    <w:rsid w:val="00821ACA"/>
    <w:rsid w:val="00821E0C"/>
    <w:rsid w:val="0082230D"/>
    <w:rsid w:val="00822B97"/>
    <w:rsid w:val="00822D2D"/>
    <w:rsid w:val="008233DF"/>
    <w:rsid w:val="00823C26"/>
    <w:rsid w:val="0082475A"/>
    <w:rsid w:val="008251D6"/>
    <w:rsid w:val="008255DF"/>
    <w:rsid w:val="00825CF1"/>
    <w:rsid w:val="0082616C"/>
    <w:rsid w:val="00826E44"/>
    <w:rsid w:val="00827EBE"/>
    <w:rsid w:val="00830000"/>
    <w:rsid w:val="0083136F"/>
    <w:rsid w:val="008328AB"/>
    <w:rsid w:val="008347F3"/>
    <w:rsid w:val="008348BE"/>
    <w:rsid w:val="00834A5A"/>
    <w:rsid w:val="00836089"/>
    <w:rsid w:val="00836A32"/>
    <w:rsid w:val="00836ED8"/>
    <w:rsid w:val="008376C0"/>
    <w:rsid w:val="00837CD0"/>
    <w:rsid w:val="00840A0D"/>
    <w:rsid w:val="00840A88"/>
    <w:rsid w:val="00841238"/>
    <w:rsid w:val="00841332"/>
    <w:rsid w:val="008419E9"/>
    <w:rsid w:val="008426DA"/>
    <w:rsid w:val="008434DE"/>
    <w:rsid w:val="00843DAF"/>
    <w:rsid w:val="00843E51"/>
    <w:rsid w:val="00847E41"/>
    <w:rsid w:val="00851008"/>
    <w:rsid w:val="00851CB0"/>
    <w:rsid w:val="008524BC"/>
    <w:rsid w:val="00852BC1"/>
    <w:rsid w:val="00852C40"/>
    <w:rsid w:val="00852E13"/>
    <w:rsid w:val="008532E3"/>
    <w:rsid w:val="00855394"/>
    <w:rsid w:val="008608A0"/>
    <w:rsid w:val="008618F2"/>
    <w:rsid w:val="00861E8F"/>
    <w:rsid w:val="00862956"/>
    <w:rsid w:val="008636F3"/>
    <w:rsid w:val="00864D76"/>
    <w:rsid w:val="008651B5"/>
    <w:rsid w:val="008652E0"/>
    <w:rsid w:val="008654A3"/>
    <w:rsid w:val="00866227"/>
    <w:rsid w:val="0086637F"/>
    <w:rsid w:val="00866C22"/>
    <w:rsid w:val="008670B3"/>
    <w:rsid w:val="00867A78"/>
    <w:rsid w:val="00870E7E"/>
    <w:rsid w:val="00871601"/>
    <w:rsid w:val="00872891"/>
    <w:rsid w:val="008730C8"/>
    <w:rsid w:val="008738CE"/>
    <w:rsid w:val="0087416B"/>
    <w:rsid w:val="008742D4"/>
    <w:rsid w:val="008745CC"/>
    <w:rsid w:val="00875D02"/>
    <w:rsid w:val="00875F99"/>
    <w:rsid w:val="00877E17"/>
    <w:rsid w:val="00877E23"/>
    <w:rsid w:val="00880650"/>
    <w:rsid w:val="00880D03"/>
    <w:rsid w:val="00880E40"/>
    <w:rsid w:val="008819A7"/>
    <w:rsid w:val="00882A77"/>
    <w:rsid w:val="0088382B"/>
    <w:rsid w:val="00886B91"/>
    <w:rsid w:val="0088745F"/>
    <w:rsid w:val="00887BF1"/>
    <w:rsid w:val="00890011"/>
    <w:rsid w:val="00891524"/>
    <w:rsid w:val="00891A91"/>
    <w:rsid w:val="00892242"/>
    <w:rsid w:val="0089479F"/>
    <w:rsid w:val="00896C6D"/>
    <w:rsid w:val="00897090"/>
    <w:rsid w:val="008A1940"/>
    <w:rsid w:val="008A24DC"/>
    <w:rsid w:val="008A2ECC"/>
    <w:rsid w:val="008A3E88"/>
    <w:rsid w:val="008A4224"/>
    <w:rsid w:val="008A4B81"/>
    <w:rsid w:val="008A4E0C"/>
    <w:rsid w:val="008A5136"/>
    <w:rsid w:val="008A5533"/>
    <w:rsid w:val="008A5B1E"/>
    <w:rsid w:val="008A6972"/>
    <w:rsid w:val="008A70A6"/>
    <w:rsid w:val="008A7270"/>
    <w:rsid w:val="008A72BA"/>
    <w:rsid w:val="008A7867"/>
    <w:rsid w:val="008B06FA"/>
    <w:rsid w:val="008B0FC1"/>
    <w:rsid w:val="008B1861"/>
    <w:rsid w:val="008B1FB9"/>
    <w:rsid w:val="008B2601"/>
    <w:rsid w:val="008B3743"/>
    <w:rsid w:val="008B43F4"/>
    <w:rsid w:val="008B442A"/>
    <w:rsid w:val="008B53C1"/>
    <w:rsid w:val="008B6142"/>
    <w:rsid w:val="008B626A"/>
    <w:rsid w:val="008B70AC"/>
    <w:rsid w:val="008B7649"/>
    <w:rsid w:val="008C1201"/>
    <w:rsid w:val="008C1F75"/>
    <w:rsid w:val="008C36AB"/>
    <w:rsid w:val="008C428C"/>
    <w:rsid w:val="008C454F"/>
    <w:rsid w:val="008C4577"/>
    <w:rsid w:val="008C4720"/>
    <w:rsid w:val="008C4968"/>
    <w:rsid w:val="008C599E"/>
    <w:rsid w:val="008C6246"/>
    <w:rsid w:val="008C6E5D"/>
    <w:rsid w:val="008C736B"/>
    <w:rsid w:val="008C78B5"/>
    <w:rsid w:val="008D0935"/>
    <w:rsid w:val="008D0E47"/>
    <w:rsid w:val="008D29EA"/>
    <w:rsid w:val="008D3401"/>
    <w:rsid w:val="008D4C5E"/>
    <w:rsid w:val="008D728A"/>
    <w:rsid w:val="008E0287"/>
    <w:rsid w:val="008E05A2"/>
    <w:rsid w:val="008E2027"/>
    <w:rsid w:val="008E304F"/>
    <w:rsid w:val="008E3128"/>
    <w:rsid w:val="008E3942"/>
    <w:rsid w:val="008E44D0"/>
    <w:rsid w:val="008E46C6"/>
    <w:rsid w:val="008E4AFF"/>
    <w:rsid w:val="008E55C6"/>
    <w:rsid w:val="008E696B"/>
    <w:rsid w:val="008E713E"/>
    <w:rsid w:val="008F1341"/>
    <w:rsid w:val="008F1370"/>
    <w:rsid w:val="008F1D83"/>
    <w:rsid w:val="008F2274"/>
    <w:rsid w:val="008F2E33"/>
    <w:rsid w:val="008F4B6F"/>
    <w:rsid w:val="008F6954"/>
    <w:rsid w:val="009003B5"/>
    <w:rsid w:val="00900A6A"/>
    <w:rsid w:val="0090314D"/>
    <w:rsid w:val="009031B6"/>
    <w:rsid w:val="00903561"/>
    <w:rsid w:val="0090402A"/>
    <w:rsid w:val="00904401"/>
    <w:rsid w:val="00904EBA"/>
    <w:rsid w:val="009057D0"/>
    <w:rsid w:val="009063B4"/>
    <w:rsid w:val="00906F4A"/>
    <w:rsid w:val="0090724B"/>
    <w:rsid w:val="009079A7"/>
    <w:rsid w:val="00907B50"/>
    <w:rsid w:val="009146DD"/>
    <w:rsid w:val="00914A7C"/>
    <w:rsid w:val="009152F1"/>
    <w:rsid w:val="009154A7"/>
    <w:rsid w:val="0091552F"/>
    <w:rsid w:val="00917AF5"/>
    <w:rsid w:val="009209D9"/>
    <w:rsid w:val="00921475"/>
    <w:rsid w:val="00921792"/>
    <w:rsid w:val="00921FF5"/>
    <w:rsid w:val="00922696"/>
    <w:rsid w:val="00922D4D"/>
    <w:rsid w:val="00922F57"/>
    <w:rsid w:val="009246F0"/>
    <w:rsid w:val="00925C32"/>
    <w:rsid w:val="00926952"/>
    <w:rsid w:val="00926DE6"/>
    <w:rsid w:val="00927A07"/>
    <w:rsid w:val="009310A8"/>
    <w:rsid w:val="0093195D"/>
    <w:rsid w:val="0093226A"/>
    <w:rsid w:val="009333EC"/>
    <w:rsid w:val="00933B15"/>
    <w:rsid w:val="00934305"/>
    <w:rsid w:val="0093446A"/>
    <w:rsid w:val="009346D5"/>
    <w:rsid w:val="00934D59"/>
    <w:rsid w:val="00934F88"/>
    <w:rsid w:val="009350AC"/>
    <w:rsid w:val="009357C3"/>
    <w:rsid w:val="00935A76"/>
    <w:rsid w:val="00936E54"/>
    <w:rsid w:val="00936E7E"/>
    <w:rsid w:val="00940390"/>
    <w:rsid w:val="009404AA"/>
    <w:rsid w:val="00940850"/>
    <w:rsid w:val="009410DD"/>
    <w:rsid w:val="00942D52"/>
    <w:rsid w:val="00943356"/>
    <w:rsid w:val="0094354A"/>
    <w:rsid w:val="00944067"/>
    <w:rsid w:val="0094511D"/>
    <w:rsid w:val="00946BCC"/>
    <w:rsid w:val="009478CC"/>
    <w:rsid w:val="00952E7E"/>
    <w:rsid w:val="00953091"/>
    <w:rsid w:val="009543B9"/>
    <w:rsid w:val="00954AF3"/>
    <w:rsid w:val="009551D1"/>
    <w:rsid w:val="00955B60"/>
    <w:rsid w:val="00956A2B"/>
    <w:rsid w:val="00956BF9"/>
    <w:rsid w:val="00956C96"/>
    <w:rsid w:val="00956EAB"/>
    <w:rsid w:val="00957FB6"/>
    <w:rsid w:val="0096337D"/>
    <w:rsid w:val="0096371D"/>
    <w:rsid w:val="00965099"/>
    <w:rsid w:val="009661D9"/>
    <w:rsid w:val="0096764D"/>
    <w:rsid w:val="009708E9"/>
    <w:rsid w:val="00972260"/>
    <w:rsid w:val="0097237E"/>
    <w:rsid w:val="009723D2"/>
    <w:rsid w:val="009739B3"/>
    <w:rsid w:val="00973B66"/>
    <w:rsid w:val="00975204"/>
    <w:rsid w:val="0097778E"/>
    <w:rsid w:val="00981586"/>
    <w:rsid w:val="0098256E"/>
    <w:rsid w:val="00983C0C"/>
    <w:rsid w:val="0098482B"/>
    <w:rsid w:val="00984887"/>
    <w:rsid w:val="00985E2F"/>
    <w:rsid w:val="00987690"/>
    <w:rsid w:val="009907DB"/>
    <w:rsid w:val="00991583"/>
    <w:rsid w:val="009917EF"/>
    <w:rsid w:val="0099229E"/>
    <w:rsid w:val="00992471"/>
    <w:rsid w:val="009936A2"/>
    <w:rsid w:val="00993811"/>
    <w:rsid w:val="00993D6D"/>
    <w:rsid w:val="00995806"/>
    <w:rsid w:val="00995F31"/>
    <w:rsid w:val="00996F97"/>
    <w:rsid w:val="009976AE"/>
    <w:rsid w:val="00997DE5"/>
    <w:rsid w:val="009A08EA"/>
    <w:rsid w:val="009A0A91"/>
    <w:rsid w:val="009A3E19"/>
    <w:rsid w:val="009A68E3"/>
    <w:rsid w:val="009A73C4"/>
    <w:rsid w:val="009B0BCF"/>
    <w:rsid w:val="009B1052"/>
    <w:rsid w:val="009B12ED"/>
    <w:rsid w:val="009B32BF"/>
    <w:rsid w:val="009B3544"/>
    <w:rsid w:val="009B390D"/>
    <w:rsid w:val="009B3C4D"/>
    <w:rsid w:val="009B4651"/>
    <w:rsid w:val="009B50EA"/>
    <w:rsid w:val="009B7714"/>
    <w:rsid w:val="009B7D30"/>
    <w:rsid w:val="009C113D"/>
    <w:rsid w:val="009C221D"/>
    <w:rsid w:val="009C2FD4"/>
    <w:rsid w:val="009C3D50"/>
    <w:rsid w:val="009C3ECA"/>
    <w:rsid w:val="009C436F"/>
    <w:rsid w:val="009C46B4"/>
    <w:rsid w:val="009C47C0"/>
    <w:rsid w:val="009C5574"/>
    <w:rsid w:val="009C618C"/>
    <w:rsid w:val="009C6BAA"/>
    <w:rsid w:val="009C7E17"/>
    <w:rsid w:val="009D05E9"/>
    <w:rsid w:val="009D164D"/>
    <w:rsid w:val="009D1E8F"/>
    <w:rsid w:val="009D2047"/>
    <w:rsid w:val="009D2B31"/>
    <w:rsid w:val="009D309D"/>
    <w:rsid w:val="009D3182"/>
    <w:rsid w:val="009D44DC"/>
    <w:rsid w:val="009D4A77"/>
    <w:rsid w:val="009D4DDA"/>
    <w:rsid w:val="009D6163"/>
    <w:rsid w:val="009D6B07"/>
    <w:rsid w:val="009E0E00"/>
    <w:rsid w:val="009E1EFA"/>
    <w:rsid w:val="009E2F44"/>
    <w:rsid w:val="009E2FDA"/>
    <w:rsid w:val="009E4CE1"/>
    <w:rsid w:val="009E5F38"/>
    <w:rsid w:val="009E6138"/>
    <w:rsid w:val="009F0169"/>
    <w:rsid w:val="009F0BED"/>
    <w:rsid w:val="009F1846"/>
    <w:rsid w:val="009F3095"/>
    <w:rsid w:val="009F3F76"/>
    <w:rsid w:val="009F411A"/>
    <w:rsid w:val="009F5A05"/>
    <w:rsid w:val="009F5C2F"/>
    <w:rsid w:val="009F5D06"/>
    <w:rsid w:val="009F6312"/>
    <w:rsid w:val="009F68A9"/>
    <w:rsid w:val="009F6DB3"/>
    <w:rsid w:val="009F73F4"/>
    <w:rsid w:val="009F7FD1"/>
    <w:rsid w:val="009F7FEA"/>
    <w:rsid w:val="00A0164D"/>
    <w:rsid w:val="00A016BD"/>
    <w:rsid w:val="00A038CE"/>
    <w:rsid w:val="00A04126"/>
    <w:rsid w:val="00A0785D"/>
    <w:rsid w:val="00A07D1F"/>
    <w:rsid w:val="00A07F71"/>
    <w:rsid w:val="00A11057"/>
    <w:rsid w:val="00A11084"/>
    <w:rsid w:val="00A11434"/>
    <w:rsid w:val="00A114D3"/>
    <w:rsid w:val="00A11E5B"/>
    <w:rsid w:val="00A11E95"/>
    <w:rsid w:val="00A122A3"/>
    <w:rsid w:val="00A13931"/>
    <w:rsid w:val="00A13E3C"/>
    <w:rsid w:val="00A143D9"/>
    <w:rsid w:val="00A150CB"/>
    <w:rsid w:val="00A15FB4"/>
    <w:rsid w:val="00A167CD"/>
    <w:rsid w:val="00A16D45"/>
    <w:rsid w:val="00A16E4A"/>
    <w:rsid w:val="00A17C83"/>
    <w:rsid w:val="00A20444"/>
    <w:rsid w:val="00A204C7"/>
    <w:rsid w:val="00A205FF"/>
    <w:rsid w:val="00A20F1C"/>
    <w:rsid w:val="00A21364"/>
    <w:rsid w:val="00A21EB6"/>
    <w:rsid w:val="00A21EDF"/>
    <w:rsid w:val="00A233CD"/>
    <w:rsid w:val="00A23C26"/>
    <w:rsid w:val="00A24202"/>
    <w:rsid w:val="00A24472"/>
    <w:rsid w:val="00A25512"/>
    <w:rsid w:val="00A26ED8"/>
    <w:rsid w:val="00A27095"/>
    <w:rsid w:val="00A272E2"/>
    <w:rsid w:val="00A279DF"/>
    <w:rsid w:val="00A304F5"/>
    <w:rsid w:val="00A31684"/>
    <w:rsid w:val="00A318B8"/>
    <w:rsid w:val="00A31F26"/>
    <w:rsid w:val="00A32D4A"/>
    <w:rsid w:val="00A32DF9"/>
    <w:rsid w:val="00A33695"/>
    <w:rsid w:val="00A342F5"/>
    <w:rsid w:val="00A35147"/>
    <w:rsid w:val="00A375C7"/>
    <w:rsid w:val="00A41659"/>
    <w:rsid w:val="00A4189F"/>
    <w:rsid w:val="00A4338B"/>
    <w:rsid w:val="00A4634C"/>
    <w:rsid w:val="00A507CB"/>
    <w:rsid w:val="00A5108F"/>
    <w:rsid w:val="00A51F50"/>
    <w:rsid w:val="00A551F1"/>
    <w:rsid w:val="00A5769A"/>
    <w:rsid w:val="00A57ACE"/>
    <w:rsid w:val="00A606F2"/>
    <w:rsid w:val="00A61CD3"/>
    <w:rsid w:val="00A624EA"/>
    <w:rsid w:val="00A62911"/>
    <w:rsid w:val="00A62A35"/>
    <w:rsid w:val="00A6380A"/>
    <w:rsid w:val="00A63FE4"/>
    <w:rsid w:val="00A66133"/>
    <w:rsid w:val="00A664F6"/>
    <w:rsid w:val="00A67FE6"/>
    <w:rsid w:val="00A706A3"/>
    <w:rsid w:val="00A71977"/>
    <w:rsid w:val="00A71E8B"/>
    <w:rsid w:val="00A72BAE"/>
    <w:rsid w:val="00A730E7"/>
    <w:rsid w:val="00A738E3"/>
    <w:rsid w:val="00A7390B"/>
    <w:rsid w:val="00A7493A"/>
    <w:rsid w:val="00A7522E"/>
    <w:rsid w:val="00A7639A"/>
    <w:rsid w:val="00A76F23"/>
    <w:rsid w:val="00A775EB"/>
    <w:rsid w:val="00A77F5E"/>
    <w:rsid w:val="00A80092"/>
    <w:rsid w:val="00A80B89"/>
    <w:rsid w:val="00A823F5"/>
    <w:rsid w:val="00A82854"/>
    <w:rsid w:val="00A83030"/>
    <w:rsid w:val="00A8443D"/>
    <w:rsid w:val="00A849BF"/>
    <w:rsid w:val="00A84E1F"/>
    <w:rsid w:val="00A85505"/>
    <w:rsid w:val="00A85535"/>
    <w:rsid w:val="00A86077"/>
    <w:rsid w:val="00A868DD"/>
    <w:rsid w:val="00A879D8"/>
    <w:rsid w:val="00A90715"/>
    <w:rsid w:val="00A908F1"/>
    <w:rsid w:val="00A91CE8"/>
    <w:rsid w:val="00A91DED"/>
    <w:rsid w:val="00A9201B"/>
    <w:rsid w:val="00A9582E"/>
    <w:rsid w:val="00A95B71"/>
    <w:rsid w:val="00A9660C"/>
    <w:rsid w:val="00A96B1F"/>
    <w:rsid w:val="00A97340"/>
    <w:rsid w:val="00AA0210"/>
    <w:rsid w:val="00AA039D"/>
    <w:rsid w:val="00AA0595"/>
    <w:rsid w:val="00AA1A8B"/>
    <w:rsid w:val="00AA2190"/>
    <w:rsid w:val="00AA3240"/>
    <w:rsid w:val="00AA40C4"/>
    <w:rsid w:val="00AA4286"/>
    <w:rsid w:val="00AA58A7"/>
    <w:rsid w:val="00AA5A25"/>
    <w:rsid w:val="00AA60F1"/>
    <w:rsid w:val="00AB0A99"/>
    <w:rsid w:val="00AB2474"/>
    <w:rsid w:val="00AB2714"/>
    <w:rsid w:val="00AB2A60"/>
    <w:rsid w:val="00AB2D1A"/>
    <w:rsid w:val="00AB325F"/>
    <w:rsid w:val="00AB6D0A"/>
    <w:rsid w:val="00AB7CC1"/>
    <w:rsid w:val="00AC01E5"/>
    <w:rsid w:val="00AC0AA9"/>
    <w:rsid w:val="00AC0D1F"/>
    <w:rsid w:val="00AC0ECB"/>
    <w:rsid w:val="00AC15D2"/>
    <w:rsid w:val="00AC172D"/>
    <w:rsid w:val="00AC2266"/>
    <w:rsid w:val="00AC2B58"/>
    <w:rsid w:val="00AC45FE"/>
    <w:rsid w:val="00AC6821"/>
    <w:rsid w:val="00AC6EFC"/>
    <w:rsid w:val="00AC7F30"/>
    <w:rsid w:val="00AD03E2"/>
    <w:rsid w:val="00AD19D3"/>
    <w:rsid w:val="00AD19F8"/>
    <w:rsid w:val="00AD332C"/>
    <w:rsid w:val="00AD6634"/>
    <w:rsid w:val="00AD6DCF"/>
    <w:rsid w:val="00AD7A5A"/>
    <w:rsid w:val="00AE0AC4"/>
    <w:rsid w:val="00AE0CF4"/>
    <w:rsid w:val="00AE27B8"/>
    <w:rsid w:val="00AE31EB"/>
    <w:rsid w:val="00AE3E53"/>
    <w:rsid w:val="00AE4C30"/>
    <w:rsid w:val="00AE5877"/>
    <w:rsid w:val="00AF0301"/>
    <w:rsid w:val="00AF17BF"/>
    <w:rsid w:val="00AF1FF9"/>
    <w:rsid w:val="00AF2674"/>
    <w:rsid w:val="00AF35C0"/>
    <w:rsid w:val="00AF35D6"/>
    <w:rsid w:val="00AF3688"/>
    <w:rsid w:val="00AF36B5"/>
    <w:rsid w:val="00AF40C6"/>
    <w:rsid w:val="00AF49DB"/>
    <w:rsid w:val="00AF55C5"/>
    <w:rsid w:val="00AF5C2D"/>
    <w:rsid w:val="00AF6CD5"/>
    <w:rsid w:val="00AF76FE"/>
    <w:rsid w:val="00AF79B1"/>
    <w:rsid w:val="00B00B13"/>
    <w:rsid w:val="00B02CF4"/>
    <w:rsid w:val="00B030AD"/>
    <w:rsid w:val="00B03E5B"/>
    <w:rsid w:val="00B03E7C"/>
    <w:rsid w:val="00B03F5F"/>
    <w:rsid w:val="00B04367"/>
    <w:rsid w:val="00B04BA6"/>
    <w:rsid w:val="00B05702"/>
    <w:rsid w:val="00B059E0"/>
    <w:rsid w:val="00B05F4A"/>
    <w:rsid w:val="00B07694"/>
    <w:rsid w:val="00B116D7"/>
    <w:rsid w:val="00B1273C"/>
    <w:rsid w:val="00B133EC"/>
    <w:rsid w:val="00B147FA"/>
    <w:rsid w:val="00B1635C"/>
    <w:rsid w:val="00B16667"/>
    <w:rsid w:val="00B169A4"/>
    <w:rsid w:val="00B20625"/>
    <w:rsid w:val="00B222B1"/>
    <w:rsid w:val="00B2292F"/>
    <w:rsid w:val="00B22A1D"/>
    <w:rsid w:val="00B22A8E"/>
    <w:rsid w:val="00B23767"/>
    <w:rsid w:val="00B23E14"/>
    <w:rsid w:val="00B24015"/>
    <w:rsid w:val="00B25B41"/>
    <w:rsid w:val="00B264B5"/>
    <w:rsid w:val="00B2662B"/>
    <w:rsid w:val="00B274B0"/>
    <w:rsid w:val="00B27B4F"/>
    <w:rsid w:val="00B30631"/>
    <w:rsid w:val="00B306A6"/>
    <w:rsid w:val="00B3196F"/>
    <w:rsid w:val="00B31F74"/>
    <w:rsid w:val="00B3246C"/>
    <w:rsid w:val="00B327D2"/>
    <w:rsid w:val="00B33D78"/>
    <w:rsid w:val="00B361B7"/>
    <w:rsid w:val="00B363B4"/>
    <w:rsid w:val="00B37C38"/>
    <w:rsid w:val="00B42873"/>
    <w:rsid w:val="00B446F1"/>
    <w:rsid w:val="00B44E7B"/>
    <w:rsid w:val="00B451B6"/>
    <w:rsid w:val="00B45F7A"/>
    <w:rsid w:val="00B46474"/>
    <w:rsid w:val="00B46D2D"/>
    <w:rsid w:val="00B47296"/>
    <w:rsid w:val="00B511D3"/>
    <w:rsid w:val="00B51934"/>
    <w:rsid w:val="00B51C2A"/>
    <w:rsid w:val="00B52041"/>
    <w:rsid w:val="00B524BA"/>
    <w:rsid w:val="00B52AA1"/>
    <w:rsid w:val="00B52DAD"/>
    <w:rsid w:val="00B54999"/>
    <w:rsid w:val="00B56F0E"/>
    <w:rsid w:val="00B5722B"/>
    <w:rsid w:val="00B602CC"/>
    <w:rsid w:val="00B603AD"/>
    <w:rsid w:val="00B604F5"/>
    <w:rsid w:val="00B60AD2"/>
    <w:rsid w:val="00B60E87"/>
    <w:rsid w:val="00B61C63"/>
    <w:rsid w:val="00B62B83"/>
    <w:rsid w:val="00B633D6"/>
    <w:rsid w:val="00B634E4"/>
    <w:rsid w:val="00B63F4F"/>
    <w:rsid w:val="00B66458"/>
    <w:rsid w:val="00B66F49"/>
    <w:rsid w:val="00B67AF1"/>
    <w:rsid w:val="00B67B35"/>
    <w:rsid w:val="00B70A8A"/>
    <w:rsid w:val="00B71E83"/>
    <w:rsid w:val="00B73294"/>
    <w:rsid w:val="00B74C73"/>
    <w:rsid w:val="00B768AE"/>
    <w:rsid w:val="00B77E0C"/>
    <w:rsid w:val="00B804E9"/>
    <w:rsid w:val="00B81E42"/>
    <w:rsid w:val="00B824B6"/>
    <w:rsid w:val="00B82B8C"/>
    <w:rsid w:val="00B83A49"/>
    <w:rsid w:val="00B84D59"/>
    <w:rsid w:val="00B85555"/>
    <w:rsid w:val="00B85613"/>
    <w:rsid w:val="00B85900"/>
    <w:rsid w:val="00B86915"/>
    <w:rsid w:val="00B86E86"/>
    <w:rsid w:val="00B879A1"/>
    <w:rsid w:val="00B87E1B"/>
    <w:rsid w:val="00B92C0F"/>
    <w:rsid w:val="00B92E79"/>
    <w:rsid w:val="00B939F8"/>
    <w:rsid w:val="00B9402B"/>
    <w:rsid w:val="00B94A3A"/>
    <w:rsid w:val="00B94F72"/>
    <w:rsid w:val="00B955C4"/>
    <w:rsid w:val="00BA08D6"/>
    <w:rsid w:val="00BA0C0D"/>
    <w:rsid w:val="00BA24EB"/>
    <w:rsid w:val="00BA2D83"/>
    <w:rsid w:val="00BA3CDE"/>
    <w:rsid w:val="00BA44A8"/>
    <w:rsid w:val="00BA45C5"/>
    <w:rsid w:val="00BA5F83"/>
    <w:rsid w:val="00BA6A92"/>
    <w:rsid w:val="00BA6B3B"/>
    <w:rsid w:val="00BB07E6"/>
    <w:rsid w:val="00BB2999"/>
    <w:rsid w:val="00BB3351"/>
    <w:rsid w:val="00BB3BB1"/>
    <w:rsid w:val="00BB3C1E"/>
    <w:rsid w:val="00BB5407"/>
    <w:rsid w:val="00BB60FC"/>
    <w:rsid w:val="00BB70F1"/>
    <w:rsid w:val="00BB7154"/>
    <w:rsid w:val="00BB7972"/>
    <w:rsid w:val="00BB7B61"/>
    <w:rsid w:val="00BC0B28"/>
    <w:rsid w:val="00BC15B4"/>
    <w:rsid w:val="00BC1664"/>
    <w:rsid w:val="00BC18D8"/>
    <w:rsid w:val="00BC3629"/>
    <w:rsid w:val="00BC3925"/>
    <w:rsid w:val="00BC40BC"/>
    <w:rsid w:val="00BC426E"/>
    <w:rsid w:val="00BC43AF"/>
    <w:rsid w:val="00BC4420"/>
    <w:rsid w:val="00BC4684"/>
    <w:rsid w:val="00BC4698"/>
    <w:rsid w:val="00BC6B7E"/>
    <w:rsid w:val="00BC6ECE"/>
    <w:rsid w:val="00BC79CB"/>
    <w:rsid w:val="00BC7B2B"/>
    <w:rsid w:val="00BC7B47"/>
    <w:rsid w:val="00BC7D4F"/>
    <w:rsid w:val="00BD0781"/>
    <w:rsid w:val="00BD2B8F"/>
    <w:rsid w:val="00BD2C10"/>
    <w:rsid w:val="00BD36A1"/>
    <w:rsid w:val="00BD4CB1"/>
    <w:rsid w:val="00BD5DA0"/>
    <w:rsid w:val="00BD601E"/>
    <w:rsid w:val="00BD7AE9"/>
    <w:rsid w:val="00BE1406"/>
    <w:rsid w:val="00BE1F1C"/>
    <w:rsid w:val="00BE25E7"/>
    <w:rsid w:val="00BE4470"/>
    <w:rsid w:val="00BE44CF"/>
    <w:rsid w:val="00BE4806"/>
    <w:rsid w:val="00BE4B82"/>
    <w:rsid w:val="00BE4E27"/>
    <w:rsid w:val="00BF0A8F"/>
    <w:rsid w:val="00BF1D27"/>
    <w:rsid w:val="00BF2C9B"/>
    <w:rsid w:val="00BF2DC1"/>
    <w:rsid w:val="00BF303E"/>
    <w:rsid w:val="00BF4372"/>
    <w:rsid w:val="00BF4F6B"/>
    <w:rsid w:val="00BF5789"/>
    <w:rsid w:val="00BF59AA"/>
    <w:rsid w:val="00BF6444"/>
    <w:rsid w:val="00BF651E"/>
    <w:rsid w:val="00BF70D9"/>
    <w:rsid w:val="00BF71D9"/>
    <w:rsid w:val="00BF78B1"/>
    <w:rsid w:val="00C03902"/>
    <w:rsid w:val="00C04083"/>
    <w:rsid w:val="00C0440C"/>
    <w:rsid w:val="00C04E64"/>
    <w:rsid w:val="00C062B9"/>
    <w:rsid w:val="00C063E3"/>
    <w:rsid w:val="00C06B03"/>
    <w:rsid w:val="00C06C37"/>
    <w:rsid w:val="00C0737D"/>
    <w:rsid w:val="00C073BB"/>
    <w:rsid w:val="00C07CC9"/>
    <w:rsid w:val="00C136E4"/>
    <w:rsid w:val="00C13844"/>
    <w:rsid w:val="00C14744"/>
    <w:rsid w:val="00C1567E"/>
    <w:rsid w:val="00C1613D"/>
    <w:rsid w:val="00C17CF5"/>
    <w:rsid w:val="00C2289A"/>
    <w:rsid w:val="00C234E0"/>
    <w:rsid w:val="00C23CA5"/>
    <w:rsid w:val="00C23F6D"/>
    <w:rsid w:val="00C24A2A"/>
    <w:rsid w:val="00C3111D"/>
    <w:rsid w:val="00C3243F"/>
    <w:rsid w:val="00C32941"/>
    <w:rsid w:val="00C32F70"/>
    <w:rsid w:val="00C33B4F"/>
    <w:rsid w:val="00C35959"/>
    <w:rsid w:val="00C36325"/>
    <w:rsid w:val="00C363B8"/>
    <w:rsid w:val="00C36710"/>
    <w:rsid w:val="00C37C33"/>
    <w:rsid w:val="00C40B89"/>
    <w:rsid w:val="00C41A3F"/>
    <w:rsid w:val="00C41BE1"/>
    <w:rsid w:val="00C42CD8"/>
    <w:rsid w:val="00C4304E"/>
    <w:rsid w:val="00C43226"/>
    <w:rsid w:val="00C43B26"/>
    <w:rsid w:val="00C43C6B"/>
    <w:rsid w:val="00C44087"/>
    <w:rsid w:val="00C445D2"/>
    <w:rsid w:val="00C45D06"/>
    <w:rsid w:val="00C4606E"/>
    <w:rsid w:val="00C47264"/>
    <w:rsid w:val="00C47588"/>
    <w:rsid w:val="00C51DC9"/>
    <w:rsid w:val="00C51DCB"/>
    <w:rsid w:val="00C52A9E"/>
    <w:rsid w:val="00C52B37"/>
    <w:rsid w:val="00C52EAF"/>
    <w:rsid w:val="00C53953"/>
    <w:rsid w:val="00C54F7E"/>
    <w:rsid w:val="00C555AD"/>
    <w:rsid w:val="00C55D08"/>
    <w:rsid w:val="00C57C6F"/>
    <w:rsid w:val="00C60AC7"/>
    <w:rsid w:val="00C61029"/>
    <w:rsid w:val="00C61A03"/>
    <w:rsid w:val="00C61DFB"/>
    <w:rsid w:val="00C63DA2"/>
    <w:rsid w:val="00C64025"/>
    <w:rsid w:val="00C64568"/>
    <w:rsid w:val="00C652E1"/>
    <w:rsid w:val="00C65CFE"/>
    <w:rsid w:val="00C65D61"/>
    <w:rsid w:val="00C669A3"/>
    <w:rsid w:val="00C6751A"/>
    <w:rsid w:val="00C70295"/>
    <w:rsid w:val="00C72540"/>
    <w:rsid w:val="00C72930"/>
    <w:rsid w:val="00C72F8B"/>
    <w:rsid w:val="00C730DE"/>
    <w:rsid w:val="00C73298"/>
    <w:rsid w:val="00C73699"/>
    <w:rsid w:val="00C73B15"/>
    <w:rsid w:val="00C742BB"/>
    <w:rsid w:val="00C74F8E"/>
    <w:rsid w:val="00C7550C"/>
    <w:rsid w:val="00C75DD5"/>
    <w:rsid w:val="00C80654"/>
    <w:rsid w:val="00C80803"/>
    <w:rsid w:val="00C808E3"/>
    <w:rsid w:val="00C80F36"/>
    <w:rsid w:val="00C82B24"/>
    <w:rsid w:val="00C82CC7"/>
    <w:rsid w:val="00C83644"/>
    <w:rsid w:val="00C867CE"/>
    <w:rsid w:val="00C8710B"/>
    <w:rsid w:val="00C879F0"/>
    <w:rsid w:val="00C900C5"/>
    <w:rsid w:val="00C90248"/>
    <w:rsid w:val="00C90311"/>
    <w:rsid w:val="00C91A55"/>
    <w:rsid w:val="00C91DE0"/>
    <w:rsid w:val="00C92BA8"/>
    <w:rsid w:val="00C93C9B"/>
    <w:rsid w:val="00C94B19"/>
    <w:rsid w:val="00C95733"/>
    <w:rsid w:val="00C95CA7"/>
    <w:rsid w:val="00C96130"/>
    <w:rsid w:val="00C97131"/>
    <w:rsid w:val="00C979F8"/>
    <w:rsid w:val="00CA1110"/>
    <w:rsid w:val="00CA4B13"/>
    <w:rsid w:val="00CA4C92"/>
    <w:rsid w:val="00CA59A4"/>
    <w:rsid w:val="00CA65F9"/>
    <w:rsid w:val="00CA6BA2"/>
    <w:rsid w:val="00CA7A73"/>
    <w:rsid w:val="00CB0614"/>
    <w:rsid w:val="00CB0E44"/>
    <w:rsid w:val="00CB139F"/>
    <w:rsid w:val="00CB1817"/>
    <w:rsid w:val="00CB339D"/>
    <w:rsid w:val="00CB3E99"/>
    <w:rsid w:val="00CB40D1"/>
    <w:rsid w:val="00CB4927"/>
    <w:rsid w:val="00CB4E16"/>
    <w:rsid w:val="00CB572C"/>
    <w:rsid w:val="00CB5AB1"/>
    <w:rsid w:val="00CB5F35"/>
    <w:rsid w:val="00CB725A"/>
    <w:rsid w:val="00CC0AF9"/>
    <w:rsid w:val="00CC0B71"/>
    <w:rsid w:val="00CC0EA7"/>
    <w:rsid w:val="00CC23D8"/>
    <w:rsid w:val="00CC27C1"/>
    <w:rsid w:val="00CC28E5"/>
    <w:rsid w:val="00CC38D6"/>
    <w:rsid w:val="00CC3F26"/>
    <w:rsid w:val="00CC4052"/>
    <w:rsid w:val="00CC4553"/>
    <w:rsid w:val="00CC4CEF"/>
    <w:rsid w:val="00CC50AA"/>
    <w:rsid w:val="00CC5DFF"/>
    <w:rsid w:val="00CC6B0B"/>
    <w:rsid w:val="00CD061B"/>
    <w:rsid w:val="00CD1138"/>
    <w:rsid w:val="00CD11F9"/>
    <w:rsid w:val="00CD2E5B"/>
    <w:rsid w:val="00CD3E09"/>
    <w:rsid w:val="00CD4257"/>
    <w:rsid w:val="00CD4F87"/>
    <w:rsid w:val="00CD5707"/>
    <w:rsid w:val="00CD5724"/>
    <w:rsid w:val="00CD6E7C"/>
    <w:rsid w:val="00CD70B8"/>
    <w:rsid w:val="00CD7AA7"/>
    <w:rsid w:val="00CE0522"/>
    <w:rsid w:val="00CE25DC"/>
    <w:rsid w:val="00CE4F51"/>
    <w:rsid w:val="00CE5001"/>
    <w:rsid w:val="00CE5B18"/>
    <w:rsid w:val="00CF0019"/>
    <w:rsid w:val="00CF044C"/>
    <w:rsid w:val="00CF04DB"/>
    <w:rsid w:val="00CF10F1"/>
    <w:rsid w:val="00CF1C38"/>
    <w:rsid w:val="00CF1D0F"/>
    <w:rsid w:val="00CF1E88"/>
    <w:rsid w:val="00CF242C"/>
    <w:rsid w:val="00CF24E2"/>
    <w:rsid w:val="00CF2EE1"/>
    <w:rsid w:val="00CF37B2"/>
    <w:rsid w:val="00CF3C71"/>
    <w:rsid w:val="00CF4105"/>
    <w:rsid w:val="00CF4AA1"/>
    <w:rsid w:val="00CF5501"/>
    <w:rsid w:val="00CF60CC"/>
    <w:rsid w:val="00CF763E"/>
    <w:rsid w:val="00D00C9D"/>
    <w:rsid w:val="00D0190F"/>
    <w:rsid w:val="00D026D9"/>
    <w:rsid w:val="00D029C9"/>
    <w:rsid w:val="00D0393B"/>
    <w:rsid w:val="00D03F9F"/>
    <w:rsid w:val="00D05AE2"/>
    <w:rsid w:val="00D06DAE"/>
    <w:rsid w:val="00D07489"/>
    <w:rsid w:val="00D110F0"/>
    <w:rsid w:val="00D11CEC"/>
    <w:rsid w:val="00D124CD"/>
    <w:rsid w:val="00D126FE"/>
    <w:rsid w:val="00D15FF4"/>
    <w:rsid w:val="00D16332"/>
    <w:rsid w:val="00D16776"/>
    <w:rsid w:val="00D17FD9"/>
    <w:rsid w:val="00D21223"/>
    <w:rsid w:val="00D22A83"/>
    <w:rsid w:val="00D24391"/>
    <w:rsid w:val="00D24F6D"/>
    <w:rsid w:val="00D25A88"/>
    <w:rsid w:val="00D25E06"/>
    <w:rsid w:val="00D27128"/>
    <w:rsid w:val="00D27347"/>
    <w:rsid w:val="00D2735D"/>
    <w:rsid w:val="00D3167D"/>
    <w:rsid w:val="00D317F1"/>
    <w:rsid w:val="00D31DBE"/>
    <w:rsid w:val="00D3328C"/>
    <w:rsid w:val="00D33D47"/>
    <w:rsid w:val="00D341B1"/>
    <w:rsid w:val="00D34296"/>
    <w:rsid w:val="00D343AC"/>
    <w:rsid w:val="00D34482"/>
    <w:rsid w:val="00D34FB0"/>
    <w:rsid w:val="00D357E3"/>
    <w:rsid w:val="00D369F8"/>
    <w:rsid w:val="00D36DB1"/>
    <w:rsid w:val="00D36E2E"/>
    <w:rsid w:val="00D37696"/>
    <w:rsid w:val="00D412DB"/>
    <w:rsid w:val="00D42582"/>
    <w:rsid w:val="00D42E3D"/>
    <w:rsid w:val="00D44852"/>
    <w:rsid w:val="00D45EC5"/>
    <w:rsid w:val="00D45EFF"/>
    <w:rsid w:val="00D473F3"/>
    <w:rsid w:val="00D4766D"/>
    <w:rsid w:val="00D51C3C"/>
    <w:rsid w:val="00D530D8"/>
    <w:rsid w:val="00D538AD"/>
    <w:rsid w:val="00D539D8"/>
    <w:rsid w:val="00D53CCF"/>
    <w:rsid w:val="00D557EE"/>
    <w:rsid w:val="00D5627E"/>
    <w:rsid w:val="00D61C96"/>
    <w:rsid w:val="00D6445F"/>
    <w:rsid w:val="00D66992"/>
    <w:rsid w:val="00D6780F"/>
    <w:rsid w:val="00D67985"/>
    <w:rsid w:val="00D70088"/>
    <w:rsid w:val="00D70814"/>
    <w:rsid w:val="00D71B31"/>
    <w:rsid w:val="00D71FBC"/>
    <w:rsid w:val="00D72AA8"/>
    <w:rsid w:val="00D72F18"/>
    <w:rsid w:val="00D73105"/>
    <w:rsid w:val="00D74A08"/>
    <w:rsid w:val="00D763E6"/>
    <w:rsid w:val="00D7652D"/>
    <w:rsid w:val="00D7685C"/>
    <w:rsid w:val="00D805BE"/>
    <w:rsid w:val="00D80DB2"/>
    <w:rsid w:val="00D816AC"/>
    <w:rsid w:val="00D82060"/>
    <w:rsid w:val="00D82DC6"/>
    <w:rsid w:val="00D8417B"/>
    <w:rsid w:val="00D869E3"/>
    <w:rsid w:val="00D86B18"/>
    <w:rsid w:val="00D879C1"/>
    <w:rsid w:val="00D87B9F"/>
    <w:rsid w:val="00D944AF"/>
    <w:rsid w:val="00D95066"/>
    <w:rsid w:val="00D95B01"/>
    <w:rsid w:val="00D96593"/>
    <w:rsid w:val="00D9754B"/>
    <w:rsid w:val="00D97985"/>
    <w:rsid w:val="00DA0090"/>
    <w:rsid w:val="00DA235B"/>
    <w:rsid w:val="00DA256B"/>
    <w:rsid w:val="00DA259A"/>
    <w:rsid w:val="00DA2B57"/>
    <w:rsid w:val="00DA34AA"/>
    <w:rsid w:val="00DA3804"/>
    <w:rsid w:val="00DA3D40"/>
    <w:rsid w:val="00DA5160"/>
    <w:rsid w:val="00DA5FA7"/>
    <w:rsid w:val="00DB006B"/>
    <w:rsid w:val="00DB0117"/>
    <w:rsid w:val="00DB073D"/>
    <w:rsid w:val="00DB0FEB"/>
    <w:rsid w:val="00DB1FCA"/>
    <w:rsid w:val="00DB212E"/>
    <w:rsid w:val="00DB2521"/>
    <w:rsid w:val="00DB3557"/>
    <w:rsid w:val="00DB3C94"/>
    <w:rsid w:val="00DB417B"/>
    <w:rsid w:val="00DB4951"/>
    <w:rsid w:val="00DB4F14"/>
    <w:rsid w:val="00DB4F5A"/>
    <w:rsid w:val="00DB51BB"/>
    <w:rsid w:val="00DB6517"/>
    <w:rsid w:val="00DB6B4F"/>
    <w:rsid w:val="00DB70B0"/>
    <w:rsid w:val="00DC0CEA"/>
    <w:rsid w:val="00DC1D46"/>
    <w:rsid w:val="00DC201A"/>
    <w:rsid w:val="00DC2516"/>
    <w:rsid w:val="00DC2C94"/>
    <w:rsid w:val="00DC2CFC"/>
    <w:rsid w:val="00DC33A0"/>
    <w:rsid w:val="00DC3779"/>
    <w:rsid w:val="00DC3843"/>
    <w:rsid w:val="00DC4E6B"/>
    <w:rsid w:val="00DC5097"/>
    <w:rsid w:val="00DC5C3F"/>
    <w:rsid w:val="00DC688A"/>
    <w:rsid w:val="00DC6D6F"/>
    <w:rsid w:val="00DC742B"/>
    <w:rsid w:val="00DC7523"/>
    <w:rsid w:val="00DC7618"/>
    <w:rsid w:val="00DC7A1C"/>
    <w:rsid w:val="00DD1004"/>
    <w:rsid w:val="00DD1B96"/>
    <w:rsid w:val="00DD334A"/>
    <w:rsid w:val="00DD34BB"/>
    <w:rsid w:val="00DD5223"/>
    <w:rsid w:val="00DD610A"/>
    <w:rsid w:val="00DD6907"/>
    <w:rsid w:val="00DD73C0"/>
    <w:rsid w:val="00DD75D5"/>
    <w:rsid w:val="00DE1EE6"/>
    <w:rsid w:val="00DE27AF"/>
    <w:rsid w:val="00DE3325"/>
    <w:rsid w:val="00DE37FF"/>
    <w:rsid w:val="00DE4004"/>
    <w:rsid w:val="00DE4471"/>
    <w:rsid w:val="00DE5B76"/>
    <w:rsid w:val="00DE5F7F"/>
    <w:rsid w:val="00DE6CDA"/>
    <w:rsid w:val="00DE766D"/>
    <w:rsid w:val="00DE7CB7"/>
    <w:rsid w:val="00DF030E"/>
    <w:rsid w:val="00DF0B59"/>
    <w:rsid w:val="00DF24DB"/>
    <w:rsid w:val="00DF330E"/>
    <w:rsid w:val="00DF4C9C"/>
    <w:rsid w:val="00DF50E3"/>
    <w:rsid w:val="00DF54FA"/>
    <w:rsid w:val="00DF5E75"/>
    <w:rsid w:val="00DF6413"/>
    <w:rsid w:val="00DF656F"/>
    <w:rsid w:val="00DF6BD5"/>
    <w:rsid w:val="00DF6D4C"/>
    <w:rsid w:val="00DF6F34"/>
    <w:rsid w:val="00DF76E1"/>
    <w:rsid w:val="00DF7B9D"/>
    <w:rsid w:val="00E00E02"/>
    <w:rsid w:val="00E01ADE"/>
    <w:rsid w:val="00E01B36"/>
    <w:rsid w:val="00E0265F"/>
    <w:rsid w:val="00E038E4"/>
    <w:rsid w:val="00E0456B"/>
    <w:rsid w:val="00E04728"/>
    <w:rsid w:val="00E0635C"/>
    <w:rsid w:val="00E07184"/>
    <w:rsid w:val="00E0735A"/>
    <w:rsid w:val="00E0780B"/>
    <w:rsid w:val="00E10BA0"/>
    <w:rsid w:val="00E10CDD"/>
    <w:rsid w:val="00E1463A"/>
    <w:rsid w:val="00E14997"/>
    <w:rsid w:val="00E15597"/>
    <w:rsid w:val="00E1586A"/>
    <w:rsid w:val="00E16B80"/>
    <w:rsid w:val="00E178B1"/>
    <w:rsid w:val="00E204FE"/>
    <w:rsid w:val="00E205DF"/>
    <w:rsid w:val="00E20660"/>
    <w:rsid w:val="00E21376"/>
    <w:rsid w:val="00E222E2"/>
    <w:rsid w:val="00E2348C"/>
    <w:rsid w:val="00E24A37"/>
    <w:rsid w:val="00E25AEF"/>
    <w:rsid w:val="00E25FB0"/>
    <w:rsid w:val="00E32796"/>
    <w:rsid w:val="00E32F24"/>
    <w:rsid w:val="00E34296"/>
    <w:rsid w:val="00E348DF"/>
    <w:rsid w:val="00E34CCB"/>
    <w:rsid w:val="00E34D8F"/>
    <w:rsid w:val="00E35897"/>
    <w:rsid w:val="00E36632"/>
    <w:rsid w:val="00E367D4"/>
    <w:rsid w:val="00E36AF4"/>
    <w:rsid w:val="00E36E39"/>
    <w:rsid w:val="00E37E7C"/>
    <w:rsid w:val="00E40703"/>
    <w:rsid w:val="00E40A03"/>
    <w:rsid w:val="00E40C29"/>
    <w:rsid w:val="00E415FA"/>
    <w:rsid w:val="00E42408"/>
    <w:rsid w:val="00E427CB"/>
    <w:rsid w:val="00E4280D"/>
    <w:rsid w:val="00E42BA0"/>
    <w:rsid w:val="00E43196"/>
    <w:rsid w:val="00E43B32"/>
    <w:rsid w:val="00E44872"/>
    <w:rsid w:val="00E45F22"/>
    <w:rsid w:val="00E4672E"/>
    <w:rsid w:val="00E508AC"/>
    <w:rsid w:val="00E51667"/>
    <w:rsid w:val="00E519BF"/>
    <w:rsid w:val="00E52583"/>
    <w:rsid w:val="00E528E7"/>
    <w:rsid w:val="00E534DB"/>
    <w:rsid w:val="00E5450F"/>
    <w:rsid w:val="00E54627"/>
    <w:rsid w:val="00E5583F"/>
    <w:rsid w:val="00E55D6A"/>
    <w:rsid w:val="00E57E06"/>
    <w:rsid w:val="00E606CD"/>
    <w:rsid w:val="00E60C8C"/>
    <w:rsid w:val="00E62770"/>
    <w:rsid w:val="00E62A28"/>
    <w:rsid w:val="00E63C1E"/>
    <w:rsid w:val="00E65E3F"/>
    <w:rsid w:val="00E65F95"/>
    <w:rsid w:val="00E6724E"/>
    <w:rsid w:val="00E6763C"/>
    <w:rsid w:val="00E679C4"/>
    <w:rsid w:val="00E706FB"/>
    <w:rsid w:val="00E70C08"/>
    <w:rsid w:val="00E724B0"/>
    <w:rsid w:val="00E74616"/>
    <w:rsid w:val="00E7565A"/>
    <w:rsid w:val="00E76F97"/>
    <w:rsid w:val="00E778EF"/>
    <w:rsid w:val="00E80EA0"/>
    <w:rsid w:val="00E8112A"/>
    <w:rsid w:val="00E81460"/>
    <w:rsid w:val="00E81EC2"/>
    <w:rsid w:val="00E841E5"/>
    <w:rsid w:val="00E85E29"/>
    <w:rsid w:val="00E85F80"/>
    <w:rsid w:val="00E862F3"/>
    <w:rsid w:val="00E86C57"/>
    <w:rsid w:val="00E87241"/>
    <w:rsid w:val="00E874C7"/>
    <w:rsid w:val="00E875B0"/>
    <w:rsid w:val="00E87F10"/>
    <w:rsid w:val="00E87FC2"/>
    <w:rsid w:val="00E90126"/>
    <w:rsid w:val="00E90175"/>
    <w:rsid w:val="00E90291"/>
    <w:rsid w:val="00E9170D"/>
    <w:rsid w:val="00E9345C"/>
    <w:rsid w:val="00EA165E"/>
    <w:rsid w:val="00EA1B3F"/>
    <w:rsid w:val="00EA378D"/>
    <w:rsid w:val="00EA4C96"/>
    <w:rsid w:val="00EA52E6"/>
    <w:rsid w:val="00EA6C0B"/>
    <w:rsid w:val="00EA747F"/>
    <w:rsid w:val="00EB009A"/>
    <w:rsid w:val="00EB2A9F"/>
    <w:rsid w:val="00EB648C"/>
    <w:rsid w:val="00EB65A8"/>
    <w:rsid w:val="00EB6DBC"/>
    <w:rsid w:val="00EC173C"/>
    <w:rsid w:val="00EC2087"/>
    <w:rsid w:val="00EC2897"/>
    <w:rsid w:val="00EC2EAE"/>
    <w:rsid w:val="00EC341D"/>
    <w:rsid w:val="00EC3F23"/>
    <w:rsid w:val="00EC50DD"/>
    <w:rsid w:val="00EC72C4"/>
    <w:rsid w:val="00EC7D0F"/>
    <w:rsid w:val="00EC7EE1"/>
    <w:rsid w:val="00ED033B"/>
    <w:rsid w:val="00ED1ED0"/>
    <w:rsid w:val="00ED5ACB"/>
    <w:rsid w:val="00ED5BE7"/>
    <w:rsid w:val="00ED6FD7"/>
    <w:rsid w:val="00EE0F17"/>
    <w:rsid w:val="00EE1FED"/>
    <w:rsid w:val="00EE450E"/>
    <w:rsid w:val="00EE4738"/>
    <w:rsid w:val="00EE565D"/>
    <w:rsid w:val="00EE57F0"/>
    <w:rsid w:val="00EE61A0"/>
    <w:rsid w:val="00EE6A54"/>
    <w:rsid w:val="00EF1316"/>
    <w:rsid w:val="00EF1DB6"/>
    <w:rsid w:val="00EF49CA"/>
    <w:rsid w:val="00EF4A74"/>
    <w:rsid w:val="00EF4B12"/>
    <w:rsid w:val="00EF4FB4"/>
    <w:rsid w:val="00EF62A3"/>
    <w:rsid w:val="00EF6E63"/>
    <w:rsid w:val="00F010FB"/>
    <w:rsid w:val="00F01808"/>
    <w:rsid w:val="00F01D4F"/>
    <w:rsid w:val="00F033A3"/>
    <w:rsid w:val="00F03E5C"/>
    <w:rsid w:val="00F06724"/>
    <w:rsid w:val="00F06EFD"/>
    <w:rsid w:val="00F07555"/>
    <w:rsid w:val="00F104CE"/>
    <w:rsid w:val="00F10769"/>
    <w:rsid w:val="00F10FF5"/>
    <w:rsid w:val="00F114D5"/>
    <w:rsid w:val="00F11717"/>
    <w:rsid w:val="00F11ACE"/>
    <w:rsid w:val="00F134F9"/>
    <w:rsid w:val="00F141CC"/>
    <w:rsid w:val="00F142E0"/>
    <w:rsid w:val="00F15425"/>
    <w:rsid w:val="00F15E7A"/>
    <w:rsid w:val="00F160DE"/>
    <w:rsid w:val="00F23888"/>
    <w:rsid w:val="00F24ED2"/>
    <w:rsid w:val="00F25654"/>
    <w:rsid w:val="00F25909"/>
    <w:rsid w:val="00F264B0"/>
    <w:rsid w:val="00F27CF1"/>
    <w:rsid w:val="00F31A2F"/>
    <w:rsid w:val="00F328A9"/>
    <w:rsid w:val="00F32F82"/>
    <w:rsid w:val="00F346C8"/>
    <w:rsid w:val="00F34E00"/>
    <w:rsid w:val="00F352F6"/>
    <w:rsid w:val="00F355EF"/>
    <w:rsid w:val="00F36DC2"/>
    <w:rsid w:val="00F37CFA"/>
    <w:rsid w:val="00F4037E"/>
    <w:rsid w:val="00F40AEC"/>
    <w:rsid w:val="00F40D4A"/>
    <w:rsid w:val="00F41664"/>
    <w:rsid w:val="00F43C69"/>
    <w:rsid w:val="00F43CB2"/>
    <w:rsid w:val="00F43EDD"/>
    <w:rsid w:val="00F44276"/>
    <w:rsid w:val="00F4442D"/>
    <w:rsid w:val="00F44C5C"/>
    <w:rsid w:val="00F45566"/>
    <w:rsid w:val="00F45B09"/>
    <w:rsid w:val="00F45B56"/>
    <w:rsid w:val="00F47269"/>
    <w:rsid w:val="00F47EF9"/>
    <w:rsid w:val="00F5011D"/>
    <w:rsid w:val="00F522CE"/>
    <w:rsid w:val="00F527EF"/>
    <w:rsid w:val="00F5283C"/>
    <w:rsid w:val="00F535A4"/>
    <w:rsid w:val="00F53FE8"/>
    <w:rsid w:val="00F5513F"/>
    <w:rsid w:val="00F5667F"/>
    <w:rsid w:val="00F56D25"/>
    <w:rsid w:val="00F5780F"/>
    <w:rsid w:val="00F61098"/>
    <w:rsid w:val="00F61B04"/>
    <w:rsid w:val="00F62125"/>
    <w:rsid w:val="00F623C7"/>
    <w:rsid w:val="00F6340E"/>
    <w:rsid w:val="00F63E69"/>
    <w:rsid w:val="00F63EAC"/>
    <w:rsid w:val="00F66527"/>
    <w:rsid w:val="00F70A1B"/>
    <w:rsid w:val="00F73B1D"/>
    <w:rsid w:val="00F74C79"/>
    <w:rsid w:val="00F74E8A"/>
    <w:rsid w:val="00F75762"/>
    <w:rsid w:val="00F75EE4"/>
    <w:rsid w:val="00F76821"/>
    <w:rsid w:val="00F82A35"/>
    <w:rsid w:val="00F844B0"/>
    <w:rsid w:val="00F85182"/>
    <w:rsid w:val="00F86DA0"/>
    <w:rsid w:val="00F87BC6"/>
    <w:rsid w:val="00F87E71"/>
    <w:rsid w:val="00F90911"/>
    <w:rsid w:val="00F90A69"/>
    <w:rsid w:val="00F932F3"/>
    <w:rsid w:val="00F93AE7"/>
    <w:rsid w:val="00F94738"/>
    <w:rsid w:val="00F947FC"/>
    <w:rsid w:val="00F9500C"/>
    <w:rsid w:val="00F963B7"/>
    <w:rsid w:val="00F9671E"/>
    <w:rsid w:val="00F969E3"/>
    <w:rsid w:val="00FA0C5B"/>
    <w:rsid w:val="00FA399F"/>
    <w:rsid w:val="00FA42CA"/>
    <w:rsid w:val="00FA479E"/>
    <w:rsid w:val="00FA5CBC"/>
    <w:rsid w:val="00FA60AE"/>
    <w:rsid w:val="00FB095F"/>
    <w:rsid w:val="00FB2162"/>
    <w:rsid w:val="00FB253E"/>
    <w:rsid w:val="00FB255A"/>
    <w:rsid w:val="00FB3248"/>
    <w:rsid w:val="00FB3803"/>
    <w:rsid w:val="00FB38D3"/>
    <w:rsid w:val="00FB3C44"/>
    <w:rsid w:val="00FB433A"/>
    <w:rsid w:val="00FB44E0"/>
    <w:rsid w:val="00FB5295"/>
    <w:rsid w:val="00FB6175"/>
    <w:rsid w:val="00FB68CA"/>
    <w:rsid w:val="00FB7919"/>
    <w:rsid w:val="00FB7A7B"/>
    <w:rsid w:val="00FC055C"/>
    <w:rsid w:val="00FC1A3E"/>
    <w:rsid w:val="00FC1CEB"/>
    <w:rsid w:val="00FC1FCE"/>
    <w:rsid w:val="00FC22DF"/>
    <w:rsid w:val="00FC33C5"/>
    <w:rsid w:val="00FC3660"/>
    <w:rsid w:val="00FC4353"/>
    <w:rsid w:val="00FC4935"/>
    <w:rsid w:val="00FC4BC4"/>
    <w:rsid w:val="00FC5430"/>
    <w:rsid w:val="00FC6F65"/>
    <w:rsid w:val="00FC6F9B"/>
    <w:rsid w:val="00FD0566"/>
    <w:rsid w:val="00FD08C6"/>
    <w:rsid w:val="00FD1082"/>
    <w:rsid w:val="00FD165C"/>
    <w:rsid w:val="00FD2D4B"/>
    <w:rsid w:val="00FD2D69"/>
    <w:rsid w:val="00FD2DB5"/>
    <w:rsid w:val="00FD420B"/>
    <w:rsid w:val="00FD42FC"/>
    <w:rsid w:val="00FD50F3"/>
    <w:rsid w:val="00FD56A7"/>
    <w:rsid w:val="00FD5997"/>
    <w:rsid w:val="00FD5F13"/>
    <w:rsid w:val="00FD5FF9"/>
    <w:rsid w:val="00FD6E05"/>
    <w:rsid w:val="00FD6E6B"/>
    <w:rsid w:val="00FD7D6E"/>
    <w:rsid w:val="00FE1690"/>
    <w:rsid w:val="00FE2D50"/>
    <w:rsid w:val="00FE6168"/>
    <w:rsid w:val="00FF0385"/>
    <w:rsid w:val="00FF0F66"/>
    <w:rsid w:val="00FF1391"/>
    <w:rsid w:val="00FF30A4"/>
    <w:rsid w:val="00FF384C"/>
    <w:rsid w:val="00FF49B8"/>
    <w:rsid w:val="00FF6E65"/>
    <w:rsid w:val="00FF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511D3"/>
    <w:rPr>
      <w:sz w:val="24"/>
      <w:szCs w:val="24"/>
    </w:rPr>
  </w:style>
  <w:style w:type="paragraph" w:styleId="Nagwek3">
    <w:name w:val="heading 3"/>
    <w:basedOn w:val="Normalny"/>
    <w:next w:val="Normalny"/>
    <w:link w:val="Nagwek3Znak"/>
    <w:qFormat/>
    <w:rsid w:val="002E097E"/>
    <w:pPr>
      <w:keepNext/>
      <w:spacing w:before="240" w:after="60"/>
      <w:outlineLvl w:val="2"/>
    </w:pPr>
    <w:rPr>
      <w:rFonts w:ascii="Arial" w:hAnsi="Arial" w:cs="Arial"/>
      <w:b/>
      <w:bCs/>
      <w:sz w:val="26"/>
      <w:szCs w:val="26"/>
    </w:rPr>
  </w:style>
  <w:style w:type="paragraph" w:styleId="Nagwek9">
    <w:name w:val="heading 9"/>
    <w:basedOn w:val="Normalny"/>
    <w:next w:val="Normalny"/>
    <w:link w:val="Nagwek9Znak"/>
    <w:qFormat/>
    <w:rsid w:val="000472F7"/>
    <w:pPr>
      <w:keepNext/>
      <w:spacing w:line="320" w:lineRule="atLeast"/>
      <w:jc w:val="both"/>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11"/>
    <w:uiPriority w:val="99"/>
    <w:semiHidden/>
    <w:unhideWhenUsed/>
  </w:style>
  <w:style w:type="character" w:customStyle="1" w:styleId="Nagwek3Znak">
    <w:name w:val="Nagłówek 3 Znak"/>
    <w:link w:val="Nagwek3"/>
    <w:semiHidden/>
    <w:locked/>
    <w:rsid w:val="008819A7"/>
    <w:rPr>
      <w:rFonts w:ascii="Cambria" w:hAnsi="Cambria" w:cs="Times New Roman"/>
      <w:b/>
      <w:bCs/>
      <w:sz w:val="26"/>
      <w:szCs w:val="26"/>
    </w:rPr>
  </w:style>
  <w:style w:type="character" w:customStyle="1" w:styleId="Nagwek9Znak">
    <w:name w:val="Nagłówek 9 Znak"/>
    <w:link w:val="Nagwek9"/>
    <w:semiHidden/>
    <w:locked/>
    <w:rsid w:val="008819A7"/>
    <w:rPr>
      <w:rFonts w:ascii="Cambria" w:hAnsi="Cambria" w:cs="Times New Roman"/>
      <w:sz w:val="22"/>
      <w:szCs w:val="22"/>
    </w:rPr>
  </w:style>
  <w:style w:type="paragraph" w:customStyle="1" w:styleId="Stylpar">
    <w:name w:val="Styl_par"/>
    <w:basedOn w:val="Normalny"/>
    <w:next w:val="Normalny"/>
    <w:autoRedefine/>
    <w:rsid w:val="00DA3804"/>
    <w:pPr>
      <w:keepNext/>
      <w:jc w:val="both"/>
    </w:pPr>
    <w:rPr>
      <w:rFonts w:ascii="Arial Narrow" w:hAnsi="Arial Narrow"/>
      <w:iCs/>
      <w:sz w:val="22"/>
      <w:szCs w:val="22"/>
    </w:rPr>
  </w:style>
  <w:style w:type="character" w:customStyle="1" w:styleId="Stylzal">
    <w:name w:val="Styl_zal"/>
    <w:rsid w:val="00B511D3"/>
    <w:rPr>
      <w:rFonts w:cs="Times New Roman"/>
      <w:i/>
      <w:color w:val="auto"/>
    </w:rPr>
  </w:style>
  <w:style w:type="character" w:styleId="Hipercze">
    <w:name w:val="Hyperlink"/>
    <w:rsid w:val="00B511D3"/>
    <w:rPr>
      <w:rFonts w:cs="Times New Roman"/>
      <w:color w:val="0000FF"/>
      <w:u w:val="single"/>
    </w:rPr>
  </w:style>
  <w:style w:type="character" w:customStyle="1" w:styleId="StylZ">
    <w:name w:val="StylZ"/>
    <w:rsid w:val="00B511D3"/>
    <w:rPr>
      <w:rFonts w:cs="Times New Roman"/>
      <w:i/>
      <w:color w:val="auto"/>
    </w:rPr>
  </w:style>
  <w:style w:type="character" w:styleId="Odwoaniedokomentarza">
    <w:name w:val="annotation reference"/>
    <w:semiHidden/>
    <w:rsid w:val="005010E7"/>
    <w:rPr>
      <w:rFonts w:cs="Times New Roman"/>
      <w:sz w:val="16"/>
      <w:szCs w:val="16"/>
    </w:rPr>
  </w:style>
  <w:style w:type="paragraph" w:styleId="Tekstkomentarza">
    <w:name w:val="annotation text"/>
    <w:basedOn w:val="Normalny"/>
    <w:link w:val="TekstkomentarzaZnak"/>
    <w:semiHidden/>
    <w:rsid w:val="005010E7"/>
    <w:rPr>
      <w:sz w:val="20"/>
      <w:szCs w:val="20"/>
    </w:rPr>
  </w:style>
  <w:style w:type="character" w:customStyle="1" w:styleId="TekstkomentarzaZnak">
    <w:name w:val="Tekst komentarza Znak"/>
    <w:link w:val="Tekstkomentarza"/>
    <w:semiHidden/>
    <w:locked/>
    <w:rsid w:val="008819A7"/>
    <w:rPr>
      <w:rFonts w:cs="Times New Roman"/>
    </w:rPr>
  </w:style>
  <w:style w:type="paragraph" w:styleId="Tematkomentarza">
    <w:name w:val="annotation subject"/>
    <w:basedOn w:val="Tekstkomentarza"/>
    <w:next w:val="Tekstkomentarza"/>
    <w:link w:val="TematkomentarzaZnak"/>
    <w:semiHidden/>
    <w:rsid w:val="005010E7"/>
    <w:rPr>
      <w:b/>
      <w:bCs/>
    </w:rPr>
  </w:style>
  <w:style w:type="character" w:customStyle="1" w:styleId="TematkomentarzaZnak">
    <w:name w:val="Temat komentarza Znak"/>
    <w:link w:val="Tematkomentarza"/>
    <w:semiHidden/>
    <w:locked/>
    <w:rsid w:val="008819A7"/>
    <w:rPr>
      <w:rFonts w:cs="Times New Roman"/>
      <w:b/>
      <w:bCs/>
    </w:rPr>
  </w:style>
  <w:style w:type="paragraph" w:styleId="Tekstdymka">
    <w:name w:val="Balloon Text"/>
    <w:basedOn w:val="Normalny"/>
    <w:link w:val="TekstdymkaZnak"/>
    <w:semiHidden/>
    <w:rsid w:val="005010E7"/>
    <w:rPr>
      <w:rFonts w:ascii="Tahoma" w:hAnsi="Tahoma" w:cs="Tahoma"/>
      <w:sz w:val="16"/>
      <w:szCs w:val="16"/>
    </w:rPr>
  </w:style>
  <w:style w:type="character" w:customStyle="1" w:styleId="TekstdymkaZnak">
    <w:name w:val="Tekst dymka Znak"/>
    <w:link w:val="Tekstdymka"/>
    <w:semiHidden/>
    <w:locked/>
    <w:rsid w:val="008819A7"/>
    <w:rPr>
      <w:rFonts w:cs="Times New Roman"/>
      <w:sz w:val="2"/>
    </w:rPr>
  </w:style>
  <w:style w:type="paragraph" w:styleId="Tekstpodstawowy">
    <w:name w:val="Body Text"/>
    <w:aliases w:val="Tekst podstawow.(F2),(F2)"/>
    <w:basedOn w:val="Normalny"/>
    <w:link w:val="TekstpodstawowyZnak"/>
    <w:rsid w:val="001955AE"/>
    <w:pPr>
      <w:spacing w:before="120" w:line="336" w:lineRule="auto"/>
      <w:jc w:val="both"/>
    </w:pPr>
    <w:rPr>
      <w:szCs w:val="20"/>
    </w:rPr>
  </w:style>
  <w:style w:type="character" w:customStyle="1" w:styleId="TekstpodstawowyZnak">
    <w:name w:val="Tekst podstawowy Znak"/>
    <w:aliases w:val="Tekst podstawow.(F2) Znak,(F2) Znak"/>
    <w:link w:val="Tekstpodstawowy"/>
    <w:semiHidden/>
    <w:locked/>
    <w:rsid w:val="008819A7"/>
    <w:rPr>
      <w:rFonts w:cs="Times New Roman"/>
      <w:sz w:val="24"/>
      <w:szCs w:val="24"/>
    </w:rPr>
  </w:style>
  <w:style w:type="paragraph" w:customStyle="1" w:styleId="listaa">
    <w:name w:val="lista a)"/>
    <w:basedOn w:val="Normalny"/>
    <w:rsid w:val="001955AE"/>
    <w:pPr>
      <w:tabs>
        <w:tab w:val="num" w:pos="360"/>
      </w:tabs>
      <w:ind w:left="360" w:hanging="360"/>
      <w:jc w:val="both"/>
    </w:pPr>
    <w:rPr>
      <w:szCs w:val="20"/>
    </w:rPr>
  </w:style>
  <w:style w:type="paragraph" w:customStyle="1" w:styleId="TekstpodstawowyTekstpodstawowF2F2">
    <w:name w:val="Tekst podstawowy.Tekst podstawow.(F2).(F2)"/>
    <w:basedOn w:val="Normalny"/>
    <w:rsid w:val="001955AE"/>
    <w:pPr>
      <w:spacing w:before="120" w:line="336" w:lineRule="auto"/>
      <w:jc w:val="both"/>
    </w:pPr>
    <w:rPr>
      <w:szCs w:val="20"/>
    </w:rPr>
  </w:style>
  <w:style w:type="paragraph" w:styleId="Tekstpodstawowywcity">
    <w:name w:val="Body Text Indent"/>
    <w:basedOn w:val="Normalny"/>
    <w:link w:val="TekstpodstawowywcityZnak"/>
    <w:rsid w:val="000472F7"/>
    <w:pPr>
      <w:spacing w:after="120"/>
      <w:ind w:left="283"/>
    </w:pPr>
  </w:style>
  <w:style w:type="character" w:customStyle="1" w:styleId="TekstpodstawowywcityZnak">
    <w:name w:val="Tekst podstawowy wcięty Znak"/>
    <w:link w:val="Tekstpodstawowywcity"/>
    <w:semiHidden/>
    <w:locked/>
    <w:rsid w:val="008819A7"/>
    <w:rPr>
      <w:rFonts w:cs="Times New Roman"/>
      <w:sz w:val="24"/>
      <w:szCs w:val="24"/>
    </w:rPr>
  </w:style>
  <w:style w:type="paragraph" w:styleId="Tekstpodstawowywcity2">
    <w:name w:val="Body Text Indent 2"/>
    <w:basedOn w:val="Normalny"/>
    <w:link w:val="Tekstpodstawowywcity2Znak"/>
    <w:rsid w:val="000472F7"/>
    <w:pPr>
      <w:spacing w:after="120" w:line="480" w:lineRule="auto"/>
      <w:ind w:left="283"/>
    </w:pPr>
  </w:style>
  <w:style w:type="character" w:customStyle="1" w:styleId="Tekstpodstawowywcity2Znak">
    <w:name w:val="Tekst podstawowy wcięty 2 Znak"/>
    <w:link w:val="Tekstpodstawowywcity2"/>
    <w:semiHidden/>
    <w:locked/>
    <w:rsid w:val="008819A7"/>
    <w:rPr>
      <w:rFonts w:cs="Times New Roman"/>
      <w:sz w:val="24"/>
      <w:szCs w:val="24"/>
    </w:rPr>
  </w:style>
  <w:style w:type="paragraph" w:styleId="Stopka">
    <w:name w:val="footer"/>
    <w:basedOn w:val="Normalny"/>
    <w:link w:val="StopkaZnak"/>
    <w:rsid w:val="00BF71D9"/>
    <w:pPr>
      <w:tabs>
        <w:tab w:val="center" w:pos="4536"/>
        <w:tab w:val="right" w:pos="9072"/>
      </w:tabs>
    </w:pPr>
  </w:style>
  <w:style w:type="character" w:customStyle="1" w:styleId="StopkaZnak">
    <w:name w:val="Stopka Znak"/>
    <w:link w:val="Stopka"/>
    <w:semiHidden/>
    <w:locked/>
    <w:rsid w:val="008819A7"/>
    <w:rPr>
      <w:rFonts w:cs="Times New Roman"/>
      <w:sz w:val="24"/>
      <w:szCs w:val="24"/>
    </w:rPr>
  </w:style>
  <w:style w:type="character" w:styleId="Numerstrony">
    <w:name w:val="page number"/>
    <w:rsid w:val="00BF71D9"/>
    <w:rPr>
      <w:rFonts w:cs="Times New Roman"/>
    </w:rPr>
  </w:style>
  <w:style w:type="paragraph" w:styleId="Tekstpodstawowywcity3">
    <w:name w:val="Body Text Indent 3"/>
    <w:basedOn w:val="Normalny"/>
    <w:link w:val="Tekstpodstawowywcity3Znak"/>
    <w:rsid w:val="00431290"/>
    <w:pPr>
      <w:spacing w:after="120"/>
      <w:ind w:left="283"/>
    </w:pPr>
    <w:rPr>
      <w:sz w:val="16"/>
      <w:szCs w:val="16"/>
    </w:rPr>
  </w:style>
  <w:style w:type="character" w:customStyle="1" w:styleId="Tekstpodstawowywcity3Znak">
    <w:name w:val="Tekst podstawowy wcięty 3 Znak"/>
    <w:link w:val="Tekstpodstawowywcity3"/>
    <w:semiHidden/>
    <w:locked/>
    <w:rsid w:val="008819A7"/>
    <w:rPr>
      <w:rFonts w:cs="Times New Roman"/>
      <w:sz w:val="16"/>
      <w:szCs w:val="16"/>
    </w:rPr>
  </w:style>
  <w:style w:type="paragraph" w:customStyle="1" w:styleId="Tekstpodstawowywcity31">
    <w:name w:val="Tekst podstawowy wcięty 31"/>
    <w:basedOn w:val="Normalny"/>
    <w:rsid w:val="00134DCB"/>
    <w:pPr>
      <w:suppressAutoHyphens/>
      <w:spacing w:line="280" w:lineRule="exact"/>
      <w:ind w:left="710" w:hanging="1"/>
      <w:jc w:val="both"/>
    </w:pPr>
    <w:rPr>
      <w:szCs w:val="20"/>
      <w:lang w:eastAsia="ar-SA"/>
    </w:rPr>
  </w:style>
  <w:style w:type="character" w:customStyle="1" w:styleId="WW8Num24z0">
    <w:name w:val="WW8Num24z0"/>
    <w:rsid w:val="00BF303E"/>
    <w:rPr>
      <w:rFonts w:ascii="Symbol" w:hAnsi="Symbol"/>
    </w:rPr>
  </w:style>
  <w:style w:type="paragraph" w:customStyle="1" w:styleId="XYPunkt">
    <w:name w:val="X.Y Punkt"/>
    <w:basedOn w:val="Normalny"/>
    <w:rsid w:val="00F11ACE"/>
    <w:pPr>
      <w:suppressAutoHyphens/>
      <w:spacing w:after="120"/>
      <w:ind w:left="567" w:right="567" w:hanging="567"/>
      <w:jc w:val="both"/>
    </w:pPr>
    <w:rPr>
      <w:szCs w:val="20"/>
      <w:lang w:eastAsia="ar-SA"/>
    </w:rPr>
  </w:style>
  <w:style w:type="paragraph" w:styleId="Nagwek">
    <w:name w:val="header"/>
    <w:basedOn w:val="Normalny"/>
    <w:link w:val="NagwekZnak"/>
    <w:uiPriority w:val="99"/>
    <w:rsid w:val="00812B56"/>
    <w:pPr>
      <w:tabs>
        <w:tab w:val="center" w:pos="4536"/>
        <w:tab w:val="right" w:pos="9072"/>
      </w:tabs>
    </w:pPr>
  </w:style>
  <w:style w:type="character" w:customStyle="1" w:styleId="NagwekZnak">
    <w:name w:val="Nagłówek Znak"/>
    <w:link w:val="Nagwek"/>
    <w:uiPriority w:val="99"/>
    <w:locked/>
    <w:rsid w:val="008819A7"/>
    <w:rPr>
      <w:rFonts w:cs="Times New Roman"/>
      <w:sz w:val="24"/>
      <w:szCs w:val="24"/>
    </w:rPr>
  </w:style>
  <w:style w:type="paragraph" w:styleId="Mapadokumentu">
    <w:name w:val="Document Map"/>
    <w:basedOn w:val="Normalny"/>
    <w:link w:val="MapadokumentuZnak"/>
    <w:semiHidden/>
    <w:rsid w:val="003E27BC"/>
    <w:pPr>
      <w:shd w:val="clear" w:color="auto" w:fill="000080"/>
    </w:pPr>
    <w:rPr>
      <w:rFonts w:ascii="Tahoma" w:hAnsi="Tahoma" w:cs="Tahoma"/>
      <w:sz w:val="20"/>
      <w:szCs w:val="20"/>
    </w:rPr>
  </w:style>
  <w:style w:type="character" w:customStyle="1" w:styleId="MapadokumentuZnak">
    <w:name w:val="Mapa dokumentu Znak"/>
    <w:link w:val="Mapadokumentu"/>
    <w:semiHidden/>
    <w:locked/>
    <w:rsid w:val="008819A7"/>
    <w:rPr>
      <w:rFonts w:cs="Times New Roman"/>
      <w:sz w:val="2"/>
    </w:rPr>
  </w:style>
  <w:style w:type="paragraph" w:customStyle="1" w:styleId="ZnakZnakZnak2ZnakZnakZnakZnakZnak">
    <w:name w:val="Znak Znak Znak2 Znak Znak Znak Znak Znak"/>
    <w:basedOn w:val="Normalny"/>
    <w:rsid w:val="00F44C5C"/>
    <w:pPr>
      <w:spacing w:line="360" w:lineRule="atLeast"/>
      <w:jc w:val="both"/>
    </w:pPr>
    <w:rPr>
      <w:szCs w:val="20"/>
    </w:rPr>
  </w:style>
  <w:style w:type="paragraph" w:customStyle="1" w:styleId="NIKTekstDokument">
    <w:name w:val="NIK_Tekst_Dokument"/>
    <w:basedOn w:val="Normalny"/>
    <w:rsid w:val="00BD601E"/>
    <w:pPr>
      <w:spacing w:line="330" w:lineRule="exact"/>
      <w:ind w:firstLine="709"/>
      <w:jc w:val="both"/>
    </w:pPr>
  </w:style>
  <w:style w:type="paragraph" w:customStyle="1" w:styleId="ZnakZnak11">
    <w:name w:val="Znak Znak11"/>
    <w:basedOn w:val="Normalny"/>
    <w:link w:val="Bezlisty"/>
    <w:rsid w:val="00BD601E"/>
    <w:pPr>
      <w:spacing w:line="360" w:lineRule="atLeast"/>
      <w:jc w:val="both"/>
    </w:pPr>
    <w:rPr>
      <w:szCs w:val="20"/>
    </w:rPr>
  </w:style>
  <w:style w:type="character" w:customStyle="1" w:styleId="ZnakZnak1">
    <w:name w:val="Znak Znak1"/>
    <w:rsid w:val="00DA3804"/>
    <w:rPr>
      <w:iCs/>
      <w:szCs w:val="24"/>
      <w:lang w:eastAsia="ar-SA"/>
    </w:rPr>
  </w:style>
  <w:style w:type="character" w:customStyle="1" w:styleId="WW8Num6z0">
    <w:name w:val="WW8Num6z0"/>
    <w:rsid w:val="00DA3804"/>
    <w:rPr>
      <w:rFonts w:ascii="Times New Roman" w:hAnsi="Times New Roman" w:cs="Times New Roman"/>
    </w:rPr>
  </w:style>
  <w:style w:type="paragraph" w:styleId="Tekstprzypisudolnego">
    <w:name w:val="footnote text"/>
    <w:basedOn w:val="Normalny"/>
    <w:link w:val="TekstprzypisudolnegoZnak"/>
    <w:rsid w:val="003735B1"/>
    <w:rPr>
      <w:sz w:val="20"/>
      <w:szCs w:val="20"/>
    </w:rPr>
  </w:style>
  <w:style w:type="character" w:customStyle="1" w:styleId="TekstprzypisudolnegoZnak">
    <w:name w:val="Tekst przypisu dolnego Znak"/>
    <w:basedOn w:val="Domylnaczcionkaakapitu"/>
    <w:link w:val="Tekstprzypisudolnego"/>
    <w:rsid w:val="003735B1"/>
  </w:style>
  <w:style w:type="character" w:styleId="Odwoanieprzypisudolnego">
    <w:name w:val="footnote reference"/>
    <w:rsid w:val="003735B1"/>
    <w:rPr>
      <w:vertAlign w:val="superscript"/>
    </w:rPr>
  </w:style>
  <w:style w:type="paragraph" w:customStyle="1" w:styleId="Styl">
    <w:name w:val="Styl"/>
    <w:rsid w:val="004C088D"/>
    <w:pPr>
      <w:widowControl w:val="0"/>
      <w:autoSpaceDE w:val="0"/>
      <w:autoSpaceDN w:val="0"/>
      <w:adjustRightInd w:val="0"/>
    </w:pPr>
    <w:rPr>
      <w:rFonts w:ascii="Arial" w:hAnsi="Arial" w:cs="Arial"/>
      <w:sz w:val="24"/>
      <w:szCs w:val="24"/>
    </w:rPr>
  </w:style>
  <w:style w:type="paragraph" w:customStyle="1" w:styleId="Tekstpodstwtabelach">
    <w:name w:val="Tekst podst w tabelach"/>
    <w:basedOn w:val="Tekstpodstawowy"/>
    <w:rsid w:val="003B597F"/>
    <w:pPr>
      <w:keepLines/>
      <w:spacing w:after="120" w:line="240" w:lineRule="auto"/>
      <w:jc w:val="left"/>
    </w:pPr>
    <w:rPr>
      <w:szCs w:val="24"/>
      <w:lang w:val="en-US"/>
    </w:rPr>
  </w:style>
  <w:style w:type="paragraph" w:styleId="Akapitzlist">
    <w:name w:val="List Paragraph"/>
    <w:basedOn w:val="Normalny"/>
    <w:link w:val="AkapitzlistZnak"/>
    <w:uiPriority w:val="34"/>
    <w:qFormat/>
    <w:rsid w:val="007D725D"/>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uiPriority w:val="34"/>
    <w:locked/>
    <w:rsid w:val="007D725D"/>
    <w:rPr>
      <w:rFonts w:ascii="Calibri" w:eastAsia="Calibri" w:hAnsi="Calibri"/>
      <w:sz w:val="22"/>
      <w:szCs w:val="22"/>
      <w:lang w:eastAsia="en-US"/>
    </w:rPr>
  </w:style>
  <w:style w:type="paragraph" w:customStyle="1" w:styleId="ZnakZnak">
    <w:name w:val="Znak Znak"/>
    <w:basedOn w:val="Normalny"/>
    <w:rsid w:val="00E508AC"/>
    <w:pPr>
      <w:spacing w:line="360" w:lineRule="atLeast"/>
      <w:jc w:val="both"/>
    </w:pPr>
    <w:rPr>
      <w:szCs w:val="20"/>
    </w:rPr>
  </w:style>
  <w:style w:type="paragraph" w:customStyle="1" w:styleId="ZnakZnak0">
    <w:name w:val="Znak Znak"/>
    <w:basedOn w:val="Normalny"/>
    <w:rsid w:val="006B2E6A"/>
    <w:pPr>
      <w:spacing w:line="36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511D3"/>
    <w:rPr>
      <w:sz w:val="24"/>
      <w:szCs w:val="24"/>
    </w:rPr>
  </w:style>
  <w:style w:type="paragraph" w:styleId="Nagwek3">
    <w:name w:val="heading 3"/>
    <w:basedOn w:val="Normalny"/>
    <w:next w:val="Normalny"/>
    <w:link w:val="Nagwek3Znak"/>
    <w:qFormat/>
    <w:rsid w:val="002E097E"/>
    <w:pPr>
      <w:keepNext/>
      <w:spacing w:before="240" w:after="60"/>
      <w:outlineLvl w:val="2"/>
    </w:pPr>
    <w:rPr>
      <w:rFonts w:ascii="Arial" w:hAnsi="Arial" w:cs="Arial"/>
      <w:b/>
      <w:bCs/>
      <w:sz w:val="26"/>
      <w:szCs w:val="26"/>
    </w:rPr>
  </w:style>
  <w:style w:type="paragraph" w:styleId="Nagwek9">
    <w:name w:val="heading 9"/>
    <w:basedOn w:val="Normalny"/>
    <w:next w:val="Normalny"/>
    <w:link w:val="Nagwek9Znak"/>
    <w:qFormat/>
    <w:rsid w:val="000472F7"/>
    <w:pPr>
      <w:keepNext/>
      <w:spacing w:line="320" w:lineRule="atLeast"/>
      <w:jc w:val="both"/>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11"/>
    <w:uiPriority w:val="99"/>
    <w:semiHidden/>
    <w:unhideWhenUsed/>
  </w:style>
  <w:style w:type="character" w:customStyle="1" w:styleId="Nagwek3Znak">
    <w:name w:val="Nagłówek 3 Znak"/>
    <w:link w:val="Nagwek3"/>
    <w:semiHidden/>
    <w:locked/>
    <w:rsid w:val="008819A7"/>
    <w:rPr>
      <w:rFonts w:ascii="Cambria" w:hAnsi="Cambria" w:cs="Times New Roman"/>
      <w:b/>
      <w:bCs/>
      <w:sz w:val="26"/>
      <w:szCs w:val="26"/>
    </w:rPr>
  </w:style>
  <w:style w:type="character" w:customStyle="1" w:styleId="Nagwek9Znak">
    <w:name w:val="Nagłówek 9 Znak"/>
    <w:link w:val="Nagwek9"/>
    <w:semiHidden/>
    <w:locked/>
    <w:rsid w:val="008819A7"/>
    <w:rPr>
      <w:rFonts w:ascii="Cambria" w:hAnsi="Cambria" w:cs="Times New Roman"/>
      <w:sz w:val="22"/>
      <w:szCs w:val="22"/>
    </w:rPr>
  </w:style>
  <w:style w:type="paragraph" w:customStyle="1" w:styleId="Stylpar">
    <w:name w:val="Styl_par"/>
    <w:basedOn w:val="Normalny"/>
    <w:next w:val="Normalny"/>
    <w:autoRedefine/>
    <w:rsid w:val="00DA3804"/>
    <w:pPr>
      <w:keepNext/>
      <w:jc w:val="both"/>
    </w:pPr>
    <w:rPr>
      <w:rFonts w:ascii="Arial Narrow" w:hAnsi="Arial Narrow"/>
      <w:iCs/>
      <w:sz w:val="22"/>
      <w:szCs w:val="22"/>
    </w:rPr>
  </w:style>
  <w:style w:type="character" w:customStyle="1" w:styleId="Stylzal">
    <w:name w:val="Styl_zal"/>
    <w:rsid w:val="00B511D3"/>
    <w:rPr>
      <w:rFonts w:cs="Times New Roman"/>
      <w:i/>
      <w:color w:val="auto"/>
    </w:rPr>
  </w:style>
  <w:style w:type="character" w:styleId="Hipercze">
    <w:name w:val="Hyperlink"/>
    <w:rsid w:val="00B511D3"/>
    <w:rPr>
      <w:rFonts w:cs="Times New Roman"/>
      <w:color w:val="0000FF"/>
      <w:u w:val="single"/>
    </w:rPr>
  </w:style>
  <w:style w:type="character" w:customStyle="1" w:styleId="StylZ">
    <w:name w:val="StylZ"/>
    <w:rsid w:val="00B511D3"/>
    <w:rPr>
      <w:rFonts w:cs="Times New Roman"/>
      <w:i/>
      <w:color w:val="auto"/>
    </w:rPr>
  </w:style>
  <w:style w:type="character" w:styleId="Odwoaniedokomentarza">
    <w:name w:val="annotation reference"/>
    <w:semiHidden/>
    <w:rsid w:val="005010E7"/>
    <w:rPr>
      <w:rFonts w:cs="Times New Roman"/>
      <w:sz w:val="16"/>
      <w:szCs w:val="16"/>
    </w:rPr>
  </w:style>
  <w:style w:type="paragraph" w:styleId="Tekstkomentarza">
    <w:name w:val="annotation text"/>
    <w:basedOn w:val="Normalny"/>
    <w:link w:val="TekstkomentarzaZnak"/>
    <w:semiHidden/>
    <w:rsid w:val="005010E7"/>
    <w:rPr>
      <w:sz w:val="20"/>
      <w:szCs w:val="20"/>
    </w:rPr>
  </w:style>
  <w:style w:type="character" w:customStyle="1" w:styleId="TekstkomentarzaZnak">
    <w:name w:val="Tekst komentarza Znak"/>
    <w:link w:val="Tekstkomentarza"/>
    <w:semiHidden/>
    <w:locked/>
    <w:rsid w:val="008819A7"/>
    <w:rPr>
      <w:rFonts w:cs="Times New Roman"/>
    </w:rPr>
  </w:style>
  <w:style w:type="paragraph" w:styleId="Tematkomentarza">
    <w:name w:val="annotation subject"/>
    <w:basedOn w:val="Tekstkomentarza"/>
    <w:next w:val="Tekstkomentarza"/>
    <w:link w:val="TematkomentarzaZnak"/>
    <w:semiHidden/>
    <w:rsid w:val="005010E7"/>
    <w:rPr>
      <w:b/>
      <w:bCs/>
    </w:rPr>
  </w:style>
  <w:style w:type="character" w:customStyle="1" w:styleId="TematkomentarzaZnak">
    <w:name w:val="Temat komentarza Znak"/>
    <w:link w:val="Tematkomentarza"/>
    <w:semiHidden/>
    <w:locked/>
    <w:rsid w:val="008819A7"/>
    <w:rPr>
      <w:rFonts w:cs="Times New Roman"/>
      <w:b/>
      <w:bCs/>
    </w:rPr>
  </w:style>
  <w:style w:type="paragraph" w:styleId="Tekstdymka">
    <w:name w:val="Balloon Text"/>
    <w:basedOn w:val="Normalny"/>
    <w:link w:val="TekstdymkaZnak"/>
    <w:semiHidden/>
    <w:rsid w:val="005010E7"/>
    <w:rPr>
      <w:rFonts w:ascii="Tahoma" w:hAnsi="Tahoma" w:cs="Tahoma"/>
      <w:sz w:val="16"/>
      <w:szCs w:val="16"/>
    </w:rPr>
  </w:style>
  <w:style w:type="character" w:customStyle="1" w:styleId="TekstdymkaZnak">
    <w:name w:val="Tekst dymka Znak"/>
    <w:link w:val="Tekstdymka"/>
    <w:semiHidden/>
    <w:locked/>
    <w:rsid w:val="008819A7"/>
    <w:rPr>
      <w:rFonts w:cs="Times New Roman"/>
      <w:sz w:val="2"/>
    </w:rPr>
  </w:style>
  <w:style w:type="paragraph" w:styleId="Tekstpodstawowy">
    <w:name w:val="Body Text"/>
    <w:aliases w:val="Tekst podstawow.(F2),(F2)"/>
    <w:basedOn w:val="Normalny"/>
    <w:link w:val="TekstpodstawowyZnak"/>
    <w:rsid w:val="001955AE"/>
    <w:pPr>
      <w:spacing w:before="120" w:line="336" w:lineRule="auto"/>
      <w:jc w:val="both"/>
    </w:pPr>
    <w:rPr>
      <w:szCs w:val="20"/>
    </w:rPr>
  </w:style>
  <w:style w:type="character" w:customStyle="1" w:styleId="TekstpodstawowyZnak">
    <w:name w:val="Tekst podstawowy Znak"/>
    <w:aliases w:val="Tekst podstawow.(F2) Znak,(F2) Znak"/>
    <w:link w:val="Tekstpodstawowy"/>
    <w:semiHidden/>
    <w:locked/>
    <w:rsid w:val="008819A7"/>
    <w:rPr>
      <w:rFonts w:cs="Times New Roman"/>
      <w:sz w:val="24"/>
      <w:szCs w:val="24"/>
    </w:rPr>
  </w:style>
  <w:style w:type="paragraph" w:customStyle="1" w:styleId="listaa">
    <w:name w:val="lista a)"/>
    <w:basedOn w:val="Normalny"/>
    <w:rsid w:val="001955AE"/>
    <w:pPr>
      <w:tabs>
        <w:tab w:val="num" w:pos="360"/>
      </w:tabs>
      <w:ind w:left="360" w:hanging="360"/>
      <w:jc w:val="both"/>
    </w:pPr>
    <w:rPr>
      <w:szCs w:val="20"/>
    </w:rPr>
  </w:style>
  <w:style w:type="paragraph" w:customStyle="1" w:styleId="TekstpodstawowyTekstpodstawowF2F2">
    <w:name w:val="Tekst podstawowy.Tekst podstawow.(F2).(F2)"/>
    <w:basedOn w:val="Normalny"/>
    <w:rsid w:val="001955AE"/>
    <w:pPr>
      <w:spacing w:before="120" w:line="336" w:lineRule="auto"/>
      <w:jc w:val="both"/>
    </w:pPr>
    <w:rPr>
      <w:szCs w:val="20"/>
    </w:rPr>
  </w:style>
  <w:style w:type="paragraph" w:styleId="Tekstpodstawowywcity">
    <w:name w:val="Body Text Indent"/>
    <w:basedOn w:val="Normalny"/>
    <w:link w:val="TekstpodstawowywcityZnak"/>
    <w:rsid w:val="000472F7"/>
    <w:pPr>
      <w:spacing w:after="120"/>
      <w:ind w:left="283"/>
    </w:pPr>
  </w:style>
  <w:style w:type="character" w:customStyle="1" w:styleId="TekstpodstawowywcityZnak">
    <w:name w:val="Tekst podstawowy wcięty Znak"/>
    <w:link w:val="Tekstpodstawowywcity"/>
    <w:semiHidden/>
    <w:locked/>
    <w:rsid w:val="008819A7"/>
    <w:rPr>
      <w:rFonts w:cs="Times New Roman"/>
      <w:sz w:val="24"/>
      <w:szCs w:val="24"/>
    </w:rPr>
  </w:style>
  <w:style w:type="paragraph" w:styleId="Tekstpodstawowywcity2">
    <w:name w:val="Body Text Indent 2"/>
    <w:basedOn w:val="Normalny"/>
    <w:link w:val="Tekstpodstawowywcity2Znak"/>
    <w:rsid w:val="000472F7"/>
    <w:pPr>
      <w:spacing w:after="120" w:line="480" w:lineRule="auto"/>
      <w:ind w:left="283"/>
    </w:pPr>
  </w:style>
  <w:style w:type="character" w:customStyle="1" w:styleId="Tekstpodstawowywcity2Znak">
    <w:name w:val="Tekst podstawowy wcięty 2 Znak"/>
    <w:link w:val="Tekstpodstawowywcity2"/>
    <w:semiHidden/>
    <w:locked/>
    <w:rsid w:val="008819A7"/>
    <w:rPr>
      <w:rFonts w:cs="Times New Roman"/>
      <w:sz w:val="24"/>
      <w:szCs w:val="24"/>
    </w:rPr>
  </w:style>
  <w:style w:type="paragraph" w:styleId="Stopka">
    <w:name w:val="footer"/>
    <w:basedOn w:val="Normalny"/>
    <w:link w:val="StopkaZnak"/>
    <w:rsid w:val="00BF71D9"/>
    <w:pPr>
      <w:tabs>
        <w:tab w:val="center" w:pos="4536"/>
        <w:tab w:val="right" w:pos="9072"/>
      </w:tabs>
    </w:pPr>
  </w:style>
  <w:style w:type="character" w:customStyle="1" w:styleId="StopkaZnak">
    <w:name w:val="Stopka Znak"/>
    <w:link w:val="Stopka"/>
    <w:semiHidden/>
    <w:locked/>
    <w:rsid w:val="008819A7"/>
    <w:rPr>
      <w:rFonts w:cs="Times New Roman"/>
      <w:sz w:val="24"/>
      <w:szCs w:val="24"/>
    </w:rPr>
  </w:style>
  <w:style w:type="character" w:styleId="Numerstrony">
    <w:name w:val="page number"/>
    <w:rsid w:val="00BF71D9"/>
    <w:rPr>
      <w:rFonts w:cs="Times New Roman"/>
    </w:rPr>
  </w:style>
  <w:style w:type="paragraph" w:styleId="Tekstpodstawowywcity3">
    <w:name w:val="Body Text Indent 3"/>
    <w:basedOn w:val="Normalny"/>
    <w:link w:val="Tekstpodstawowywcity3Znak"/>
    <w:rsid w:val="00431290"/>
    <w:pPr>
      <w:spacing w:after="120"/>
      <w:ind w:left="283"/>
    </w:pPr>
    <w:rPr>
      <w:sz w:val="16"/>
      <w:szCs w:val="16"/>
    </w:rPr>
  </w:style>
  <w:style w:type="character" w:customStyle="1" w:styleId="Tekstpodstawowywcity3Znak">
    <w:name w:val="Tekst podstawowy wcięty 3 Znak"/>
    <w:link w:val="Tekstpodstawowywcity3"/>
    <w:semiHidden/>
    <w:locked/>
    <w:rsid w:val="008819A7"/>
    <w:rPr>
      <w:rFonts w:cs="Times New Roman"/>
      <w:sz w:val="16"/>
      <w:szCs w:val="16"/>
    </w:rPr>
  </w:style>
  <w:style w:type="paragraph" w:customStyle="1" w:styleId="Tekstpodstawowywcity31">
    <w:name w:val="Tekst podstawowy wcięty 31"/>
    <w:basedOn w:val="Normalny"/>
    <w:rsid w:val="00134DCB"/>
    <w:pPr>
      <w:suppressAutoHyphens/>
      <w:spacing w:line="280" w:lineRule="exact"/>
      <w:ind w:left="710" w:hanging="1"/>
      <w:jc w:val="both"/>
    </w:pPr>
    <w:rPr>
      <w:szCs w:val="20"/>
      <w:lang w:eastAsia="ar-SA"/>
    </w:rPr>
  </w:style>
  <w:style w:type="character" w:customStyle="1" w:styleId="WW8Num24z0">
    <w:name w:val="WW8Num24z0"/>
    <w:rsid w:val="00BF303E"/>
    <w:rPr>
      <w:rFonts w:ascii="Symbol" w:hAnsi="Symbol"/>
    </w:rPr>
  </w:style>
  <w:style w:type="paragraph" w:customStyle="1" w:styleId="XYPunkt">
    <w:name w:val="X.Y Punkt"/>
    <w:basedOn w:val="Normalny"/>
    <w:rsid w:val="00F11ACE"/>
    <w:pPr>
      <w:suppressAutoHyphens/>
      <w:spacing w:after="120"/>
      <w:ind w:left="567" w:right="567" w:hanging="567"/>
      <w:jc w:val="both"/>
    </w:pPr>
    <w:rPr>
      <w:szCs w:val="20"/>
      <w:lang w:eastAsia="ar-SA"/>
    </w:rPr>
  </w:style>
  <w:style w:type="paragraph" w:styleId="Nagwek">
    <w:name w:val="header"/>
    <w:basedOn w:val="Normalny"/>
    <w:link w:val="NagwekZnak"/>
    <w:uiPriority w:val="99"/>
    <w:rsid w:val="00812B56"/>
    <w:pPr>
      <w:tabs>
        <w:tab w:val="center" w:pos="4536"/>
        <w:tab w:val="right" w:pos="9072"/>
      </w:tabs>
    </w:pPr>
  </w:style>
  <w:style w:type="character" w:customStyle="1" w:styleId="NagwekZnak">
    <w:name w:val="Nagłówek Znak"/>
    <w:link w:val="Nagwek"/>
    <w:uiPriority w:val="99"/>
    <w:locked/>
    <w:rsid w:val="008819A7"/>
    <w:rPr>
      <w:rFonts w:cs="Times New Roman"/>
      <w:sz w:val="24"/>
      <w:szCs w:val="24"/>
    </w:rPr>
  </w:style>
  <w:style w:type="paragraph" w:styleId="Mapadokumentu">
    <w:name w:val="Document Map"/>
    <w:basedOn w:val="Normalny"/>
    <w:link w:val="MapadokumentuZnak"/>
    <w:semiHidden/>
    <w:rsid w:val="003E27BC"/>
    <w:pPr>
      <w:shd w:val="clear" w:color="auto" w:fill="000080"/>
    </w:pPr>
    <w:rPr>
      <w:rFonts w:ascii="Tahoma" w:hAnsi="Tahoma" w:cs="Tahoma"/>
      <w:sz w:val="20"/>
      <w:szCs w:val="20"/>
    </w:rPr>
  </w:style>
  <w:style w:type="character" w:customStyle="1" w:styleId="MapadokumentuZnak">
    <w:name w:val="Mapa dokumentu Znak"/>
    <w:link w:val="Mapadokumentu"/>
    <w:semiHidden/>
    <w:locked/>
    <w:rsid w:val="008819A7"/>
    <w:rPr>
      <w:rFonts w:cs="Times New Roman"/>
      <w:sz w:val="2"/>
    </w:rPr>
  </w:style>
  <w:style w:type="paragraph" w:customStyle="1" w:styleId="ZnakZnakZnak2ZnakZnakZnakZnakZnak">
    <w:name w:val="Znak Znak Znak2 Znak Znak Znak Znak Znak"/>
    <w:basedOn w:val="Normalny"/>
    <w:rsid w:val="00F44C5C"/>
    <w:pPr>
      <w:spacing w:line="360" w:lineRule="atLeast"/>
      <w:jc w:val="both"/>
    </w:pPr>
    <w:rPr>
      <w:szCs w:val="20"/>
    </w:rPr>
  </w:style>
  <w:style w:type="paragraph" w:customStyle="1" w:styleId="NIKTekstDokument">
    <w:name w:val="NIK_Tekst_Dokument"/>
    <w:basedOn w:val="Normalny"/>
    <w:rsid w:val="00BD601E"/>
    <w:pPr>
      <w:spacing w:line="330" w:lineRule="exact"/>
      <w:ind w:firstLine="709"/>
      <w:jc w:val="both"/>
    </w:pPr>
  </w:style>
  <w:style w:type="paragraph" w:customStyle="1" w:styleId="ZnakZnak11">
    <w:name w:val="Znak Znak11"/>
    <w:basedOn w:val="Normalny"/>
    <w:link w:val="Bezlisty"/>
    <w:rsid w:val="00BD601E"/>
    <w:pPr>
      <w:spacing w:line="360" w:lineRule="atLeast"/>
      <w:jc w:val="both"/>
    </w:pPr>
    <w:rPr>
      <w:szCs w:val="20"/>
    </w:rPr>
  </w:style>
  <w:style w:type="character" w:customStyle="1" w:styleId="ZnakZnak1">
    <w:name w:val="Znak Znak1"/>
    <w:rsid w:val="00DA3804"/>
    <w:rPr>
      <w:iCs/>
      <w:szCs w:val="24"/>
      <w:lang w:eastAsia="ar-SA"/>
    </w:rPr>
  </w:style>
  <w:style w:type="character" w:customStyle="1" w:styleId="WW8Num6z0">
    <w:name w:val="WW8Num6z0"/>
    <w:rsid w:val="00DA3804"/>
    <w:rPr>
      <w:rFonts w:ascii="Times New Roman" w:hAnsi="Times New Roman" w:cs="Times New Roman"/>
    </w:rPr>
  </w:style>
  <w:style w:type="paragraph" w:styleId="Tekstprzypisudolnego">
    <w:name w:val="footnote text"/>
    <w:basedOn w:val="Normalny"/>
    <w:link w:val="TekstprzypisudolnegoZnak"/>
    <w:rsid w:val="003735B1"/>
    <w:rPr>
      <w:sz w:val="20"/>
      <w:szCs w:val="20"/>
    </w:rPr>
  </w:style>
  <w:style w:type="character" w:customStyle="1" w:styleId="TekstprzypisudolnegoZnak">
    <w:name w:val="Tekst przypisu dolnego Znak"/>
    <w:basedOn w:val="Domylnaczcionkaakapitu"/>
    <w:link w:val="Tekstprzypisudolnego"/>
    <w:rsid w:val="003735B1"/>
  </w:style>
  <w:style w:type="character" w:styleId="Odwoanieprzypisudolnego">
    <w:name w:val="footnote reference"/>
    <w:rsid w:val="003735B1"/>
    <w:rPr>
      <w:vertAlign w:val="superscript"/>
    </w:rPr>
  </w:style>
  <w:style w:type="paragraph" w:customStyle="1" w:styleId="Styl">
    <w:name w:val="Styl"/>
    <w:rsid w:val="004C088D"/>
    <w:pPr>
      <w:widowControl w:val="0"/>
      <w:autoSpaceDE w:val="0"/>
      <w:autoSpaceDN w:val="0"/>
      <w:adjustRightInd w:val="0"/>
    </w:pPr>
    <w:rPr>
      <w:rFonts w:ascii="Arial" w:hAnsi="Arial" w:cs="Arial"/>
      <w:sz w:val="24"/>
      <w:szCs w:val="24"/>
    </w:rPr>
  </w:style>
  <w:style w:type="paragraph" w:customStyle="1" w:styleId="Tekstpodstwtabelach">
    <w:name w:val="Tekst podst w tabelach"/>
    <w:basedOn w:val="Tekstpodstawowy"/>
    <w:rsid w:val="003B597F"/>
    <w:pPr>
      <w:keepLines/>
      <w:spacing w:after="120" w:line="240" w:lineRule="auto"/>
      <w:jc w:val="left"/>
    </w:pPr>
    <w:rPr>
      <w:szCs w:val="24"/>
      <w:lang w:val="en-US"/>
    </w:rPr>
  </w:style>
  <w:style w:type="paragraph" w:styleId="Akapitzlist">
    <w:name w:val="List Paragraph"/>
    <w:basedOn w:val="Normalny"/>
    <w:link w:val="AkapitzlistZnak"/>
    <w:uiPriority w:val="34"/>
    <w:qFormat/>
    <w:rsid w:val="007D725D"/>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uiPriority w:val="34"/>
    <w:locked/>
    <w:rsid w:val="007D725D"/>
    <w:rPr>
      <w:rFonts w:ascii="Calibri" w:eastAsia="Calibri" w:hAnsi="Calibri"/>
      <w:sz w:val="22"/>
      <w:szCs w:val="22"/>
      <w:lang w:eastAsia="en-US"/>
    </w:rPr>
  </w:style>
  <w:style w:type="paragraph" w:customStyle="1" w:styleId="ZnakZnak">
    <w:name w:val="Znak Znak"/>
    <w:basedOn w:val="Normalny"/>
    <w:rsid w:val="00E508AC"/>
    <w:pPr>
      <w:spacing w:line="360" w:lineRule="atLeast"/>
      <w:jc w:val="both"/>
    </w:pPr>
    <w:rPr>
      <w:szCs w:val="20"/>
    </w:rPr>
  </w:style>
  <w:style w:type="paragraph" w:customStyle="1" w:styleId="ZnakZnak0">
    <w:name w:val="Znak Znak"/>
    <w:basedOn w:val="Normalny"/>
    <w:rsid w:val="006B2E6A"/>
    <w:pPr>
      <w:spacing w:line="36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82172">
      <w:bodyDiv w:val="1"/>
      <w:marLeft w:val="0"/>
      <w:marRight w:val="0"/>
      <w:marTop w:val="0"/>
      <w:marBottom w:val="0"/>
      <w:divBdr>
        <w:top w:val="none" w:sz="0" w:space="0" w:color="auto"/>
        <w:left w:val="none" w:sz="0" w:space="0" w:color="auto"/>
        <w:bottom w:val="none" w:sz="0" w:space="0" w:color="auto"/>
        <w:right w:val="none" w:sz="0" w:space="0" w:color="auto"/>
      </w:divBdr>
    </w:div>
    <w:div w:id="619150946">
      <w:bodyDiv w:val="1"/>
      <w:marLeft w:val="0"/>
      <w:marRight w:val="0"/>
      <w:marTop w:val="0"/>
      <w:marBottom w:val="0"/>
      <w:divBdr>
        <w:top w:val="none" w:sz="0" w:space="0" w:color="auto"/>
        <w:left w:val="none" w:sz="0" w:space="0" w:color="auto"/>
        <w:bottom w:val="none" w:sz="0" w:space="0" w:color="auto"/>
        <w:right w:val="none" w:sz="0" w:space="0" w:color="auto"/>
      </w:divBdr>
    </w:div>
    <w:div w:id="8669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614B-7033-4FFB-AE6D-B3D909E8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6973</Words>
  <Characters>43286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Załącznik nr 5 do wniosku BIT-271-027/2014</vt:lpstr>
    </vt:vector>
  </TitlesOfParts>
  <Company>NIK</Company>
  <LinksUpToDate>false</LinksUpToDate>
  <CharactersWithSpaces>50159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wniosku BIT-271-027/2014</dc:title>
  <dc:creator>Dariusz Krawczyński</dc:creator>
  <cp:lastModifiedBy>admin</cp:lastModifiedBy>
  <cp:revision>11</cp:revision>
  <cp:lastPrinted>2018-09-07T08:14:00Z</cp:lastPrinted>
  <dcterms:created xsi:type="dcterms:W3CDTF">2018-10-04T06:31:00Z</dcterms:created>
  <dcterms:modified xsi:type="dcterms:W3CDTF">2018-10-05T10:54:00Z</dcterms:modified>
</cp:coreProperties>
</file>